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DD" w:rsidRPr="00740CDD" w:rsidRDefault="004D10D8" w:rsidP="00740C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162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№ </w:t>
      </w:r>
      <w:r w:rsid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</w:t>
      </w:r>
      <w:r w:rsidR="001308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/0_-</w:t>
      </w:r>
      <w:r w:rsidR="006159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 долевом строительстве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4A2C12" w:rsidP="001308CB">
      <w:pPr>
        <w:tabs>
          <w:tab w:val="left" w:pos="7665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03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740CDD"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Доброград, </w:t>
      </w:r>
      <w:r w:rsidR="00E036F0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Новосельское (сельское поселение</w:t>
      </w:r>
      <w:proofErr w:type="gramStart"/>
      <w:r w:rsidR="00E036F0" w:rsidRPr="001475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475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40CDD" w:rsidRPr="00147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740CDD" w:rsidRPr="00147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3124F8" w:rsidRPr="00147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740CDD" w:rsidRPr="00147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08CB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740CDD" w:rsidRPr="0014751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124F8" w:rsidRPr="001475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08C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E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E3592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40CDD"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740CDD" w:rsidRPr="00740CDD" w:rsidRDefault="00740CDD" w:rsidP="001308C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Ковровский район, Владимирская область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740CDD" w:rsidRPr="00740CDD" w:rsidRDefault="00740CDD" w:rsidP="00740CD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Общество с ограниченной ответственностью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«Специализированный застройщик «Доброград»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«Застройщик»), в лице </w:t>
      </w:r>
      <w:r w:rsidR="00DC4A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Устиновой Елены Александровны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</w:t>
      </w:r>
      <w:r w:rsidR="00DC4A7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ствующей на основании доверенности 33 АА 2259751, удостоверенной Федотовой Любовью Александровной, нотариусом Ковровского нотариального округа, 12 января 2022 года за № 33/63-н/33-2022-2-20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1308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EE6A36" w:rsidRPr="00EE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«У</w:t>
      </w:r>
      <w:r w:rsidR="00F350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частник долевого строительства </w:t>
      </w:r>
      <w:r w:rsidR="00EE6A36" w:rsidRPr="00EE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»), 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а вместе далее именуемые как «Стороны», 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(далее – «Договор) о нижеследующем:</w:t>
      </w:r>
    </w:p>
    <w:p w:rsidR="00740CDD" w:rsidRPr="00740CDD" w:rsidRDefault="00740CDD" w:rsidP="00740CD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CDD" w:rsidRPr="00740CDD" w:rsidRDefault="00740CDD" w:rsidP="00740CDD">
      <w:pPr>
        <w:numPr>
          <w:ilvl w:val="0"/>
          <w:numId w:val="1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740CDD" w:rsidRPr="00740CDD" w:rsidRDefault="00740CDD" w:rsidP="007C44B1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</w:t>
      </w:r>
      <w:r w:rsidR="0009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предусмотренный Договором срок 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своими силами и (или) с привлечением других лиц построить </w:t>
      </w:r>
      <w:r w:rsidR="0009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(создать) </w:t>
      </w:r>
      <w:r w:rsidR="00C41482" w:rsidRPr="00C414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многоквартирный жилой </w:t>
      </w:r>
      <w:r w:rsidR="0069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дом </w:t>
      </w:r>
      <w:r w:rsidRPr="00C414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земельном участке с када</w:t>
      </w:r>
      <w:r w:rsidR="00CE5425" w:rsidRPr="00C414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стровым </w:t>
      </w:r>
      <w:r w:rsidR="003D6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номером </w:t>
      </w:r>
      <w:r w:rsidR="00E425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33:07:000324:1065</w:t>
      </w:r>
      <w:r w:rsidR="007C44B1" w:rsidRPr="00BB0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B0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</w:t>
      </w:r>
      <w:r w:rsidR="00E036F0" w:rsidRPr="00BB0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Российская Федерация, Владимирская область</w:t>
      </w:r>
      <w:r w:rsidRPr="00BB0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E036F0" w:rsidRPr="00BB0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м. р-н Ковровский, с. п. </w:t>
      </w:r>
      <w:r w:rsidRPr="00BB0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</w:t>
      </w:r>
      <w:r w:rsidR="00E036F0" w:rsidRPr="00BB02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овосельское, п. Доброград, </w:t>
      </w:r>
      <w:r w:rsidR="00E036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ул. </w:t>
      </w:r>
      <w:r w:rsidR="00EE2D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Долголетия</w:t>
      </w:r>
      <w:r w:rsidR="00E036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696D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дом 3</w:t>
      </w:r>
      <w:r w:rsidR="00EE2D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корпус ____</w:t>
      </w:r>
      <w:r w:rsidRPr="00C414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4148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«Дом»), и</w:t>
      </w:r>
      <w:r w:rsidR="0009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разрешения на ввод в эксплуатацию </w:t>
      </w:r>
      <w:r w:rsidR="00794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Дома </w:t>
      </w:r>
      <w:r w:rsidR="00794F5A"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</w:t>
      </w:r>
      <w:r w:rsidR="0005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Участнику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</w:t>
      </w:r>
      <w:r w:rsidR="00794F5A"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квартиру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«Объект долевого строительства»</w:t>
      </w:r>
      <w:r w:rsidR="00E8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«Объект»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9494E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участник</w:t>
      </w:r>
      <w:r w:rsidR="0005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 обязуе</w:t>
      </w:r>
      <w:r w:rsidR="0009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уплатить обусловленную договором цену и принять объект долевого строительства при наличии разрешения на ввод в эксплуатацию </w:t>
      </w:r>
      <w:r w:rsidR="00794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дома </w:t>
      </w:r>
      <w:r w:rsidR="00794F5A"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условиях настоящего договора</w:t>
      </w:r>
      <w:r w:rsidR="0009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Объект долевого строительства </w:t>
      </w:r>
      <w:r w:rsidR="00794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 </w:t>
      </w:r>
      <w:r w:rsidR="00794F5A"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характеристики:</w:t>
      </w:r>
    </w:p>
    <w:p w:rsidR="00740CDD" w:rsidRPr="00740CDD" w:rsidRDefault="00740CDD" w:rsidP="00740CDD">
      <w:pPr>
        <w:spacing w:after="0" w:line="240" w:lineRule="auto"/>
        <w:ind w:firstLine="680"/>
        <w:contextualSpacing/>
        <w:jc w:val="both"/>
        <w:rPr>
          <w:rFonts w:ascii="Arial" w:eastAsia="Times New Roman" w:hAnsi="Arial" w:cs="Times New Roman"/>
          <w:sz w:val="17"/>
          <w:szCs w:val="17"/>
          <w:lang w:eastAsia="ru-RU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4"/>
        <w:gridCol w:w="566"/>
        <w:gridCol w:w="714"/>
        <w:gridCol w:w="567"/>
        <w:gridCol w:w="567"/>
        <w:gridCol w:w="567"/>
        <w:gridCol w:w="422"/>
        <w:gridCol w:w="429"/>
        <w:gridCol w:w="567"/>
        <w:gridCol w:w="569"/>
        <w:gridCol w:w="567"/>
        <w:gridCol w:w="567"/>
        <w:gridCol w:w="561"/>
        <w:gridCol w:w="714"/>
        <w:gridCol w:w="594"/>
        <w:gridCol w:w="540"/>
        <w:gridCol w:w="567"/>
        <w:gridCol w:w="569"/>
      </w:tblGrid>
      <w:tr w:rsidR="00A33106" w:rsidRPr="00740CDD" w:rsidTr="007C44B1">
        <w:trPr>
          <w:trHeight w:val="697"/>
          <w:jc w:val="center"/>
        </w:trPr>
        <w:tc>
          <w:tcPr>
            <w:tcW w:w="560" w:type="dxa"/>
            <w:vMerge w:val="restart"/>
            <w:textDirection w:val="btLr"/>
            <w:vAlign w:val="center"/>
            <w:hideMark/>
          </w:tcPr>
          <w:p w:rsidR="00A33106" w:rsidRPr="00740CDD" w:rsidRDefault="00A33106" w:rsidP="00A3310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Условный номер согласно проектной декларации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565" w:type="dxa"/>
            <w:vMerge w:val="restart"/>
            <w:textDirection w:val="btLr"/>
          </w:tcPr>
          <w:p w:rsidR="00A33106" w:rsidRPr="00740CDD" w:rsidRDefault="00A33106" w:rsidP="00A3310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Назначение </w:t>
            </w:r>
          </w:p>
        </w:tc>
        <w:tc>
          <w:tcPr>
            <w:tcW w:w="566" w:type="dxa"/>
            <w:vMerge w:val="restart"/>
            <w:textDirection w:val="btLr"/>
            <w:vAlign w:val="center"/>
            <w:hideMark/>
          </w:tcPr>
          <w:p w:rsidR="00A33106" w:rsidRPr="00740CDD" w:rsidRDefault="00A33106" w:rsidP="00A3310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жилых 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комнат</w:t>
            </w:r>
          </w:p>
        </w:tc>
        <w:tc>
          <w:tcPr>
            <w:tcW w:w="714" w:type="dxa"/>
            <w:vMerge w:val="restart"/>
            <w:vAlign w:val="center"/>
            <w:hideMark/>
          </w:tcPr>
          <w:p w:rsidR="00A33106" w:rsidRPr="00740CDD" w:rsidRDefault="00A33106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Общая приведенная площадь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Объекта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,     кв. м.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A33106" w:rsidRPr="00740CDD" w:rsidRDefault="00A33106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Объекта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, </w:t>
            </w:r>
            <w:proofErr w:type="spellStart"/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кв.м</w:t>
            </w:r>
            <w:proofErr w:type="spellEnd"/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33106" w:rsidRPr="00740CDD" w:rsidRDefault="00A33106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 жилых комнат, </w:t>
            </w:r>
            <w:proofErr w:type="spellStart"/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кв.м</w:t>
            </w:r>
            <w:proofErr w:type="spellEnd"/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4394" w:type="dxa"/>
            <w:gridSpan w:val="8"/>
            <w:vAlign w:val="center"/>
          </w:tcPr>
          <w:p w:rsidR="00A33106" w:rsidRPr="00740CDD" w:rsidRDefault="00A33106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я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 вспомогательного </w:t>
            </w: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использования</w:t>
            </w:r>
          </w:p>
        </w:tc>
        <w:tc>
          <w:tcPr>
            <w:tcW w:w="594" w:type="dxa"/>
            <w:vMerge w:val="restart"/>
            <w:textDirection w:val="btLr"/>
          </w:tcPr>
          <w:p w:rsidR="00A33106" w:rsidRPr="00740CDD" w:rsidRDefault="00A33106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Секция </w:t>
            </w:r>
          </w:p>
        </w:tc>
        <w:tc>
          <w:tcPr>
            <w:tcW w:w="540" w:type="dxa"/>
            <w:vMerge w:val="restart"/>
          </w:tcPr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33106" w:rsidRPr="00740CDD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Этаж </w:t>
            </w:r>
          </w:p>
        </w:tc>
        <w:tc>
          <w:tcPr>
            <w:tcW w:w="1136" w:type="dxa"/>
            <w:gridSpan w:val="2"/>
            <w:vMerge w:val="restart"/>
            <w:vAlign w:val="center"/>
            <w:hideMark/>
          </w:tcPr>
          <w:p w:rsidR="00A33106" w:rsidRPr="00740CDD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Наличие</w:t>
            </w:r>
          </w:p>
          <w:p w:rsidR="00A33106" w:rsidRPr="00740CDD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 количество</w:t>
            </w:r>
          </w:p>
          <w:p w:rsidR="00A33106" w:rsidRPr="00740CDD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лоджии,</w:t>
            </w:r>
          </w:p>
          <w:p w:rsidR="00A33106" w:rsidRPr="00740CDD" w:rsidRDefault="00A33106" w:rsidP="00A3310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 (с понижающим коэффициентом 0,5), </w:t>
            </w:r>
            <w:proofErr w:type="spellStart"/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кв.м</w:t>
            </w:r>
            <w:proofErr w:type="spellEnd"/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.</w:t>
            </w:r>
          </w:p>
        </w:tc>
      </w:tr>
      <w:tr w:rsidR="007C44B1" w:rsidRPr="00740CDD" w:rsidTr="00ED70F5">
        <w:trPr>
          <w:trHeight w:val="925"/>
          <w:jc w:val="center"/>
        </w:trPr>
        <w:tc>
          <w:tcPr>
            <w:tcW w:w="560" w:type="dxa"/>
            <w:vMerge/>
            <w:vAlign w:val="center"/>
            <w:hideMark/>
          </w:tcPr>
          <w:p w:rsidR="007C44B1" w:rsidRPr="00740CDD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5" w:type="dxa"/>
            <w:vMerge/>
          </w:tcPr>
          <w:p w:rsidR="007C44B1" w:rsidRPr="00740CDD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C44B1" w:rsidRPr="00740CDD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7C44B1" w:rsidRPr="00740CDD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C44B1" w:rsidRPr="00740CDD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7C44B1" w:rsidRDefault="007C44B1" w:rsidP="007C44B1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7C44B1" w:rsidRPr="00740CDD" w:rsidRDefault="007C44B1" w:rsidP="007C44B1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К1</w:t>
            </w:r>
          </w:p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C44B1" w:rsidRDefault="007C44B1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7C44B1" w:rsidRDefault="007C44B1" w:rsidP="007C44B1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К2</w:t>
            </w:r>
          </w:p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коридор</w:t>
            </w:r>
          </w:p>
        </w:tc>
        <w:tc>
          <w:tcPr>
            <w:tcW w:w="1134" w:type="dxa"/>
            <w:gridSpan w:val="2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кухня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гардеробная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санузел</w:t>
            </w:r>
          </w:p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94" w:type="dxa"/>
            <w:vMerge/>
          </w:tcPr>
          <w:p w:rsidR="007C44B1" w:rsidRPr="00740CDD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</w:tcPr>
          <w:p w:rsidR="007C44B1" w:rsidRPr="00740CDD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vAlign w:val="center"/>
            <w:hideMark/>
          </w:tcPr>
          <w:p w:rsidR="007C44B1" w:rsidRPr="00740CDD" w:rsidRDefault="007C44B1" w:rsidP="00A3310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7C44B1" w:rsidRPr="00740CDD" w:rsidTr="007C44B1">
        <w:trPr>
          <w:trHeight w:val="277"/>
          <w:jc w:val="center"/>
        </w:trPr>
        <w:tc>
          <w:tcPr>
            <w:tcW w:w="560" w:type="dxa"/>
            <w:vMerge/>
            <w:vAlign w:val="center"/>
          </w:tcPr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5" w:type="dxa"/>
            <w:vMerge/>
          </w:tcPr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14" w:type="dxa"/>
            <w:vMerge/>
            <w:vAlign w:val="center"/>
          </w:tcPr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427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Площадь, 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 м.</w:t>
            </w:r>
          </w:p>
        </w:tc>
        <w:tc>
          <w:tcPr>
            <w:tcW w:w="567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569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Площадь, 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 м.</w:t>
            </w:r>
          </w:p>
        </w:tc>
        <w:tc>
          <w:tcPr>
            <w:tcW w:w="567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567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Площадь, 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 м.</w:t>
            </w:r>
          </w:p>
        </w:tc>
        <w:tc>
          <w:tcPr>
            <w:tcW w:w="561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714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Площадь, 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 м.</w:t>
            </w:r>
          </w:p>
        </w:tc>
        <w:tc>
          <w:tcPr>
            <w:tcW w:w="594" w:type="dxa"/>
            <w:vMerge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vMerge/>
          </w:tcPr>
          <w:p w:rsidR="007C44B1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</w:t>
            </w:r>
          </w:p>
        </w:tc>
        <w:tc>
          <w:tcPr>
            <w:tcW w:w="569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Площадь, </w:t>
            </w:r>
            <w:r w:rsidRPr="00740CDD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кв. м.</w:t>
            </w:r>
          </w:p>
        </w:tc>
      </w:tr>
      <w:tr w:rsidR="007C44B1" w:rsidRPr="00740CDD" w:rsidTr="007C44B1">
        <w:trPr>
          <w:trHeight w:val="277"/>
          <w:jc w:val="center"/>
        </w:trPr>
        <w:tc>
          <w:tcPr>
            <w:tcW w:w="560" w:type="dxa"/>
            <w:vAlign w:val="center"/>
          </w:tcPr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5" w:type="dxa"/>
          </w:tcPr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7C44B1" w:rsidRPr="00740CDD" w:rsidRDefault="007C44B1" w:rsidP="00A33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C44B1" w:rsidRPr="00740CDD" w:rsidRDefault="007C44B1" w:rsidP="007C44B1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7C44B1" w:rsidRPr="00740CDD" w:rsidRDefault="007C44B1" w:rsidP="007C44B1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D70F5" w:rsidRPr="00740CDD" w:rsidRDefault="00ED70F5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594" w:type="dxa"/>
          </w:tcPr>
          <w:p w:rsidR="007C44B1" w:rsidRPr="00740CDD" w:rsidRDefault="007C44B1" w:rsidP="00A3310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</w:tcPr>
          <w:p w:rsidR="007C44B1" w:rsidRPr="00740CDD" w:rsidRDefault="007C44B1" w:rsidP="00A3310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C44B1" w:rsidRPr="00740CDD" w:rsidRDefault="007C44B1" w:rsidP="00ED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740CDD" w:rsidRPr="00740CDD" w:rsidRDefault="00740CDD" w:rsidP="00740CDD">
      <w:pPr>
        <w:spacing w:after="0" w:line="240" w:lineRule="auto"/>
        <w:ind w:firstLine="680"/>
        <w:contextualSpacing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740CDD" w:rsidRPr="00740CDD" w:rsidRDefault="00740CDD" w:rsidP="00740CD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приведенная площадь Объекта долевого строительства состоит из суммы общей площади Объекта долевого строительства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740CDD" w:rsidRPr="00FD3624" w:rsidRDefault="00740CDD" w:rsidP="00FD362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Площади, тип</w:t>
      </w:r>
      <w:r w:rsidR="005954C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план (в том числе расположение оконных и дверных проемов)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номер Объекта долевого строительства отражены в настоящем договоре в соответствии с данными, указанными в проектной документации, в связи с чем носят ориентировочный характер и могут подлежать корректировке после проведения технической инвентаризации Дома.</w:t>
      </w:r>
      <w:r w:rsidR="0030252D" w:rsidRPr="003025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0252D" w:rsidRPr="0078376C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</w:t>
      </w:r>
      <w:r w:rsidR="00A331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 также местоположение</w:t>
      </w:r>
      <w:r w:rsidR="00A167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33106" w:rsidRPr="0078376C">
        <w:rPr>
          <w:rFonts w:ascii="Times New Roman" w:eastAsia="Times New Roman" w:hAnsi="Times New Roman" w:cs="Times New Roman"/>
          <w:sz w:val="20"/>
          <w:szCs w:val="20"/>
          <w:lang w:eastAsia="ar-SA"/>
        </w:rPr>
        <w:t>Объекта долевого строительства на эта</w:t>
      </w:r>
      <w:r w:rsidR="00A33106">
        <w:rPr>
          <w:rFonts w:ascii="Times New Roman" w:eastAsia="Times New Roman" w:hAnsi="Times New Roman" w:cs="Times New Roman"/>
          <w:sz w:val="20"/>
          <w:szCs w:val="20"/>
          <w:lang w:eastAsia="ar-SA"/>
        </w:rPr>
        <w:t>же Д</w:t>
      </w:r>
      <w:r w:rsidR="00A33106" w:rsidRPr="007837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ома </w:t>
      </w:r>
      <w:r w:rsidR="0030252D" w:rsidRPr="0078376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приведен в Приложении №1</w:t>
      </w:r>
      <w:r w:rsidR="00A33106">
        <w:rPr>
          <w:rFonts w:ascii="Times New Roman" w:eastAsia="Times New Roman" w:hAnsi="Times New Roman" w:cs="Times New Roman"/>
          <w:sz w:val="20"/>
          <w:szCs w:val="20"/>
          <w:lang w:eastAsia="ar-SA"/>
        </w:rPr>
        <w:t>к настоящему Договору.</w:t>
      </w:r>
    </w:p>
    <w:p w:rsidR="00740CDD" w:rsidRPr="00B1083E" w:rsidRDefault="00A33106" w:rsidP="00740CD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Многоквартирный жилой дом, в котором расположен </w:t>
      </w:r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</w:t>
      </w:r>
      <w:r w:rsidR="00CB6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="0005203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подлежащий передаче Участнику</w:t>
      </w:r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строительства, имеет следующие  проектные  характеристики: </w:t>
      </w:r>
      <w:r w:rsidR="005B2787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вид- многоквартирный жилой дом,</w:t>
      </w:r>
      <w:r w:rsidR="00234059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этажей</w:t>
      </w:r>
      <w:r w:rsidR="00156368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2D58">
        <w:rPr>
          <w:rFonts w:ascii="Times New Roman" w:eastAsia="Times New Roman" w:hAnsi="Times New Roman" w:cs="Times New Roman"/>
          <w:sz w:val="20"/>
          <w:szCs w:val="20"/>
          <w:lang w:eastAsia="ru-RU"/>
        </w:rPr>
        <w:t>– 6</w:t>
      </w:r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этажей, общая площадь</w:t>
      </w:r>
      <w:r w:rsidR="00B034F8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6C27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1308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C44B1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м., материал наружных стен и каркас объекта –</w:t>
      </w:r>
      <w:r w:rsidR="00696D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система отопления – поквартирная индивидуальная, материал поэтажных перекрытий – монолитный железобетон, класс </w:t>
      </w:r>
      <w:proofErr w:type="spellStart"/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</w:t>
      </w:r>
      <w:r w:rsidR="00794336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EE2D5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фективности</w:t>
      </w:r>
      <w:proofErr w:type="spellEnd"/>
      <w:r w:rsidR="00EE2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96D0A">
        <w:rPr>
          <w:rFonts w:ascii="Times New Roman" w:eastAsia="Times New Roman" w:hAnsi="Times New Roman" w:cs="Times New Roman"/>
          <w:sz w:val="20"/>
          <w:szCs w:val="20"/>
          <w:lang w:eastAsia="ru-RU"/>
        </w:rPr>
        <w:t>А+</w:t>
      </w:r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класс сейсмостойкости – </w:t>
      </w:r>
      <w:r w:rsidR="00EE6A36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менее баллов – район работ не является сейсмоопасным</w:t>
      </w:r>
      <w:r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0CDD"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6620A" w:rsidRPr="00740CDD" w:rsidRDefault="00C6620A" w:rsidP="00C6620A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допустимое изменение общей площади Объекта долевого строительства на момент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передачи не более 5 (пяти) % от общей проектной площади Объекта долевого строительства.</w:t>
      </w:r>
    </w:p>
    <w:p w:rsidR="00C6620A" w:rsidRDefault="00C6620A" w:rsidP="00C6620A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долевого строительства </w:t>
      </w:r>
      <w:r w:rsidR="00506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 технические характеристики и в нем 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устанавливается оборудование </w:t>
      </w:r>
      <w:r w:rsidR="00506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 w:rsidR="00506598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Договору. </w:t>
      </w:r>
    </w:p>
    <w:p w:rsidR="00B21846" w:rsidRPr="00740CDD" w:rsidRDefault="00B21846" w:rsidP="00B2184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078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Срок окончания строительства Дома (получение разрешения на ввод объекта в эксплуатацию) – не позднее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31.03</w:t>
      </w:r>
      <w:r w:rsidRPr="00CC078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</w:t>
      </w:r>
      <w:r w:rsidRPr="00CC078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года.</w:t>
      </w:r>
      <w:r w:rsidRPr="00B10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вправе корректировать (изменять) срок ввода в эксплуатацию Дома путем внесения соответствующих изменений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опубликованную проектную декларацию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действующим законодательством РФ.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620A" w:rsidRPr="00740CDD" w:rsidRDefault="005A6672" w:rsidP="00FD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ввода в эксплуатацию Дома в зимнее время с</w:t>
      </w:r>
      <w:r w:rsidR="00C6620A" w:rsidRPr="0036041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период.</w:t>
      </w:r>
      <w:r w:rsidR="00360412" w:rsidRPr="00360412">
        <w:t xml:space="preserve"> </w:t>
      </w:r>
    </w:p>
    <w:p w:rsidR="00B21846" w:rsidRPr="00B21846" w:rsidRDefault="00B21846" w:rsidP="00B21846">
      <w:pPr>
        <w:pStyle w:val="a5"/>
        <w:numPr>
          <w:ilvl w:val="1"/>
          <w:numId w:val="2"/>
        </w:numPr>
        <w:ind w:firstLine="277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B21846">
        <w:rPr>
          <w:rFonts w:ascii="Times New Roman" w:hAnsi="Times New Roman"/>
          <w:sz w:val="20"/>
          <w:szCs w:val="20"/>
          <w:highlight w:val="yellow"/>
          <w:lang w:eastAsia="ru-RU"/>
        </w:rPr>
        <w:t>Срок передачи Объекта долевого строительства: не позднее 3</w:t>
      </w:r>
      <w:r w:rsidR="004D10D8">
        <w:rPr>
          <w:rFonts w:ascii="Times New Roman" w:hAnsi="Times New Roman"/>
          <w:sz w:val="20"/>
          <w:szCs w:val="20"/>
          <w:highlight w:val="yellow"/>
          <w:lang w:eastAsia="ru-RU"/>
        </w:rPr>
        <w:t>0</w:t>
      </w:r>
      <w:r w:rsidRPr="00B21846">
        <w:rPr>
          <w:rFonts w:ascii="Times New Roman" w:hAnsi="Times New Roman"/>
          <w:sz w:val="20"/>
          <w:szCs w:val="20"/>
          <w:highlight w:val="yellow"/>
          <w:lang w:eastAsia="ru-RU"/>
        </w:rPr>
        <w:t>.06.2024 года.</w:t>
      </w:r>
    </w:p>
    <w:p w:rsidR="00C6620A" w:rsidRPr="00740CDD" w:rsidRDefault="00C6620A" w:rsidP="007C0285">
      <w:pPr>
        <w:numPr>
          <w:ilvl w:val="1"/>
          <w:numId w:val="2"/>
        </w:numPr>
        <w:tabs>
          <w:tab w:val="num" w:pos="142"/>
          <w:tab w:val="num" w:pos="540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Застройщик гарантирует наличие у него разрешительной документации, необходимой для осуществления строительства Дома, в том числе права пользования и распоряжения на земельный участок, разрешения на строительство </w:t>
      </w:r>
      <w:r w:rsidR="00696D0A">
        <w:rPr>
          <w:rFonts w:ascii="Times New Roman" w:eastAsia="Times New Roman" w:hAnsi="Times New Roman" w:cs="Times New Roman"/>
          <w:sz w:val="20"/>
          <w:szCs w:val="20"/>
          <w:lang w:eastAsia="ru-RU"/>
        </w:rPr>
        <w:t>№ 33-507-30</w:t>
      </w:r>
      <w:r w:rsidR="00EE2D58">
        <w:rPr>
          <w:rFonts w:ascii="Times New Roman" w:eastAsia="Times New Roman" w:hAnsi="Times New Roman" w:cs="Times New Roman"/>
          <w:sz w:val="20"/>
          <w:szCs w:val="20"/>
          <w:lang w:eastAsia="ru-RU"/>
        </w:rPr>
        <w:t>-2022 от 1</w:t>
      </w:r>
      <w:r w:rsidR="00696D0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15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E2D58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A15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15E0F" w:rsidRPr="00A15E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</w:t>
      </w:r>
      <w:r w:rsidRPr="00A15E0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ED1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заключения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Департамента строительства и архитектуры Администрации Владимирской области.</w:t>
      </w:r>
    </w:p>
    <w:p w:rsidR="00C6620A" w:rsidRDefault="00C6620A" w:rsidP="007C0285">
      <w:pPr>
        <w:numPr>
          <w:ilvl w:val="1"/>
          <w:numId w:val="2"/>
        </w:numPr>
        <w:tabs>
          <w:tab w:val="num" w:pos="142"/>
          <w:tab w:val="num" w:pos="540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</w:rPr>
        <w:t xml:space="preserve">Проектная декларация Застройщика  размещена на сайтах: http://dobrograd.ru/ и </w:t>
      </w:r>
      <w:hyperlink r:id="rId8" w:history="1">
        <w:r w:rsidR="00B508BD" w:rsidRPr="00392353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https://наш.дом.рф</w:t>
        </w:r>
      </w:hyperlink>
      <w:r w:rsidRPr="00740CD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08BD" w:rsidRPr="00740CDD" w:rsidRDefault="00B508BD" w:rsidP="007C0285">
      <w:pPr>
        <w:numPr>
          <w:ilvl w:val="1"/>
          <w:numId w:val="2"/>
        </w:numPr>
        <w:tabs>
          <w:tab w:val="num" w:pos="142"/>
          <w:tab w:val="num" w:pos="540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8B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Условием привле</w:t>
      </w:r>
      <w:r w:rsidR="00CB6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чения денежных </w:t>
      </w:r>
      <w:r w:rsidR="0005203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Участника</w:t>
      </w:r>
      <w:r w:rsidRPr="00B50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 для строительства (создания) Объекта долевого строительства является разме</w:t>
      </w:r>
      <w:r w:rsidR="00CB6032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="00052032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 денежных средств Участника</w:t>
      </w:r>
      <w:r w:rsidRPr="00B50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 на Счет эскроу в порядке, предусмотренном ст. 15.4 Закона об участи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в долевом строительстве и п. 2</w:t>
      </w:r>
      <w:r w:rsidRPr="00B508BD">
        <w:rPr>
          <w:rFonts w:ascii="Times New Roman" w:eastAsia="Times New Roman" w:hAnsi="Times New Roman" w:cs="Times New Roman"/>
          <w:sz w:val="20"/>
          <w:szCs w:val="20"/>
          <w:lang w:eastAsia="ru-RU"/>
        </w:rPr>
        <w:t>.5 Договора.</w:t>
      </w:r>
    </w:p>
    <w:p w:rsidR="00C6620A" w:rsidRPr="00740CDD" w:rsidRDefault="00C6620A" w:rsidP="00C6620A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20A" w:rsidRPr="00635A36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ab/>
        <w:t>ПОРЯДОК И УСЛОВИЯ РАСЧЕТОВ.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Цена настоящего договора определяется в соответствии с положениями пунктов 2.2. – 2.6. настоящего договора.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 xml:space="preserve">Цена одного квадратного метра обшей приведенной площади Объекта долевого строительства составляет </w:t>
      </w:r>
      <w:r w:rsidR="00561E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E086D" w:rsidRPr="00FE0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61E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________) рублей __</w:t>
      </w:r>
      <w:r w:rsidR="00FE086D" w:rsidRPr="00FE0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копеек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086D" w:rsidRDefault="00C6620A" w:rsidP="00A16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2.3.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При заключении договора его цена определяется как произведение цены одного квадратного метра (п.2.2. Договора) на общую приведенную площадь Объекта долевого строительства</w:t>
      </w:r>
      <w:r w:rsidR="00C6029A">
        <w:rPr>
          <w:rFonts w:ascii="Times New Roman" w:eastAsia="Times New Roman" w:hAnsi="Times New Roman" w:cs="Times New Roman"/>
          <w:sz w:val="20"/>
          <w:szCs w:val="20"/>
        </w:rPr>
        <w:t xml:space="preserve"> (п.1.1. Договора)</w:t>
      </w:r>
      <w:r w:rsidR="002C4038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составляет </w:t>
      </w:r>
      <w:r w:rsidR="00561E7A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FE086D" w:rsidRPr="00FE086D">
        <w:rPr>
          <w:rFonts w:ascii="Times New Roman" w:eastAsia="Times New Roman" w:hAnsi="Times New Roman" w:cs="Times New Roman"/>
          <w:sz w:val="20"/>
          <w:szCs w:val="20"/>
        </w:rPr>
        <w:t xml:space="preserve"> рублей 00 копеек</w:t>
      </w:r>
      <w:r w:rsidR="00FE08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0A" w:rsidRPr="00054393" w:rsidRDefault="00C6620A" w:rsidP="00A16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2.4.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Указанная в п. 2.3. настоящего договора цена включает в себя денежные средства на строительство (создание) объекта долевого строительства.</w:t>
      </w:r>
    </w:p>
    <w:p w:rsidR="00CD2858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2.5.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="00CD2858" w:rsidRPr="0078376C">
        <w:rPr>
          <w:rFonts w:ascii="Times New Roman" w:hAnsi="Times New Roman" w:cs="Times New Roman"/>
          <w:sz w:val="20"/>
          <w:szCs w:val="20"/>
          <w:lang w:eastAsia="ar-SA"/>
        </w:rPr>
        <w:t>Цена</w:t>
      </w:r>
      <w:r w:rsidR="00CB603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052032">
        <w:rPr>
          <w:rFonts w:ascii="Times New Roman" w:hAnsi="Times New Roman" w:cs="Times New Roman"/>
          <w:sz w:val="20"/>
          <w:szCs w:val="20"/>
          <w:lang w:eastAsia="ar-SA"/>
        </w:rPr>
        <w:t>договора оплачивается Дольщиком</w:t>
      </w:r>
      <w:r w:rsidR="00CD2858" w:rsidRPr="0078376C">
        <w:rPr>
          <w:rFonts w:ascii="Times New Roman" w:hAnsi="Times New Roman" w:cs="Times New Roman"/>
          <w:sz w:val="20"/>
          <w:szCs w:val="20"/>
          <w:lang w:eastAsia="ar-SA"/>
        </w:rPr>
        <w:t xml:space="preserve"> за счет собственных средств путем внесения Депонируемой суммы на счет эскроу в следующем порядке и на следующих условиях</w:t>
      </w:r>
      <w:r w:rsidR="00CD285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Участник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обязуе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тся внести денежные средства в счет уплаты цены настоящего Договора участия в долевом строительстве на эскроу-счет, открываемый в ПАО Сбербанк (Эскроу-агент) 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на имя Дольщика</w:t>
      </w:r>
      <w:r w:rsidR="00B362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для учета и блокирования денежных средств, полученных Эскроу-агентом от являющегося влад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ельцем счета Участника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escrow@sberbank.ru, номер телефона: 8-800-707-00-70 доб. 60992851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Бенефициар: Общество с ограниченной ответственностью «Специализированный застройщик «Доброград»</w:t>
      </w:r>
    </w:p>
    <w:p w:rsidR="00C56A0E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Депонент: </w:t>
      </w:r>
      <w:r w:rsidR="00561E7A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C56A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Депонируемая сумма:</w:t>
      </w:r>
      <w:r w:rsidR="00561E7A">
        <w:rPr>
          <w:rFonts w:ascii="Times New Roman" w:eastAsia="Times New Roman" w:hAnsi="Times New Roman" w:cs="Times New Roman"/>
          <w:sz w:val="20"/>
          <w:szCs w:val="20"/>
        </w:rPr>
        <w:t xml:space="preserve"> __________________</w:t>
      </w:r>
      <w:r w:rsidR="00FE086D">
        <w:rPr>
          <w:rFonts w:ascii="Times New Roman" w:eastAsia="Times New Roman" w:hAnsi="Times New Roman" w:cs="Times New Roman"/>
          <w:sz w:val="20"/>
          <w:szCs w:val="20"/>
        </w:rPr>
        <w:t xml:space="preserve"> рублей 00 копеек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Срок внесения Депонентом Депонируемой суммы на счет эскроу</w:t>
      </w:r>
      <w:r w:rsidR="00B3627A">
        <w:rPr>
          <w:rFonts w:ascii="Times New Roman" w:eastAsia="Times New Roman" w:hAnsi="Times New Roman" w:cs="Times New Roman"/>
          <w:sz w:val="20"/>
          <w:szCs w:val="20"/>
        </w:rPr>
        <w:t xml:space="preserve">: в течение </w:t>
      </w:r>
      <w:r w:rsidR="008162B1">
        <w:rPr>
          <w:rFonts w:ascii="Times New Roman" w:eastAsia="Times New Roman" w:hAnsi="Times New Roman" w:cs="Times New Roman"/>
          <w:sz w:val="20"/>
          <w:szCs w:val="20"/>
        </w:rPr>
        <w:t>5 (пяти)</w:t>
      </w:r>
      <w:r w:rsidR="00B3627A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 с момента государственной регистрации настоящего Договора.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Депонент вносит Депонируемую сумму в следующем порядке: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4638"/>
        <w:gridCol w:w="4308"/>
      </w:tblGrid>
      <w:tr w:rsidR="00FE086D" w:rsidRPr="00740CDD" w:rsidTr="00561E7A">
        <w:trPr>
          <w:trHeight w:val="463"/>
          <w:jc w:val="center"/>
        </w:trPr>
        <w:tc>
          <w:tcPr>
            <w:tcW w:w="1096" w:type="dxa"/>
            <w:vAlign w:val="center"/>
            <w:hideMark/>
          </w:tcPr>
          <w:p w:rsidR="00FE086D" w:rsidRPr="00740CDD" w:rsidRDefault="00FE086D" w:rsidP="00141265">
            <w:pPr>
              <w:tabs>
                <w:tab w:val="right" w:pos="133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взноса</w:t>
            </w:r>
          </w:p>
        </w:tc>
        <w:tc>
          <w:tcPr>
            <w:tcW w:w="4638" w:type="dxa"/>
            <w:vAlign w:val="center"/>
            <w:hideMark/>
          </w:tcPr>
          <w:p w:rsidR="00FE086D" w:rsidRPr="00740CDD" w:rsidRDefault="00FE086D" w:rsidP="00141265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взноса, рублей</w:t>
            </w:r>
          </w:p>
        </w:tc>
        <w:tc>
          <w:tcPr>
            <w:tcW w:w="4308" w:type="dxa"/>
            <w:vAlign w:val="center"/>
            <w:hideMark/>
          </w:tcPr>
          <w:p w:rsidR="00FE086D" w:rsidRPr="00740CDD" w:rsidRDefault="00FE086D" w:rsidP="00141265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 взноса</w:t>
            </w:r>
          </w:p>
        </w:tc>
      </w:tr>
      <w:tr w:rsidR="00FE086D" w:rsidRPr="00740CDD" w:rsidTr="00561E7A">
        <w:trPr>
          <w:jc w:val="center"/>
        </w:trPr>
        <w:tc>
          <w:tcPr>
            <w:tcW w:w="1096" w:type="dxa"/>
            <w:vAlign w:val="center"/>
            <w:hideMark/>
          </w:tcPr>
          <w:p w:rsidR="00FE086D" w:rsidRPr="00740CDD" w:rsidRDefault="00FE086D" w:rsidP="00141265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8" w:type="dxa"/>
          </w:tcPr>
          <w:p w:rsidR="00FE086D" w:rsidRPr="00740CDD" w:rsidRDefault="00FE086D" w:rsidP="00141265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8" w:type="dxa"/>
            <w:vAlign w:val="center"/>
          </w:tcPr>
          <w:p w:rsidR="00FE086D" w:rsidRPr="00740CDD" w:rsidRDefault="00222E65" w:rsidP="00141265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5 (пяти) дней</w:t>
            </w:r>
            <w:r w:rsidR="00FE086D" w:rsidRPr="005D6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государственной регистрации настоящего Договора</w:t>
            </w:r>
          </w:p>
        </w:tc>
      </w:tr>
      <w:tr w:rsidR="00FE086D" w:rsidRPr="00740CDD" w:rsidTr="00561E7A">
        <w:trPr>
          <w:jc w:val="center"/>
        </w:trPr>
        <w:tc>
          <w:tcPr>
            <w:tcW w:w="10042" w:type="dxa"/>
            <w:gridSpan w:val="3"/>
            <w:vAlign w:val="center"/>
            <w:hideMark/>
          </w:tcPr>
          <w:p w:rsidR="00FE086D" w:rsidRPr="00740CDD" w:rsidRDefault="00561E7A" w:rsidP="00141265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</w:tbl>
    <w:p w:rsidR="00C6620A" w:rsidRPr="00054393" w:rsidRDefault="00C6620A" w:rsidP="00C66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C6620A" w:rsidRPr="00B1083E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5B76" w:rsidRPr="00B1083E">
        <w:rPr>
          <w:rFonts w:ascii="Times New Roman" w:eastAsia="Times New Roman" w:hAnsi="Times New Roman" w:cs="Times New Roman"/>
          <w:sz w:val="20"/>
          <w:szCs w:val="20"/>
        </w:rPr>
        <w:t>Реквизиты для перечисления денежных средств (депонируемой суммы) в целях передачи эскроу-агентом ПАО Сбербанк таких средств Застройщику после получения Застройщиком Разрешения на ввод Объекта долевого строительства в эксплуатацию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>: банк ВЛАДИМИРСКОЕ ОТДЕЛЕНИЕ № 8611 ПАО СБЕРБАНК Г. ВЛАДИМИР, ИНН 3317027134, КПП 331701001, расчетный счет 40702810610000008159, корр. счет 30101810000000000602, БИК 041708602.</w:t>
      </w:r>
    </w:p>
    <w:p w:rsidR="00C6620A" w:rsidRPr="00B1083E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83E">
        <w:rPr>
          <w:rFonts w:ascii="Times New Roman" w:eastAsia="Times New Roman" w:hAnsi="Times New Roman" w:cs="Times New Roman"/>
          <w:sz w:val="20"/>
          <w:szCs w:val="20"/>
        </w:rPr>
        <w:t>2.6.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ab/>
        <w:t>После заключения договора цена договора может быть изменена по соглашению сторон, в случае, предусмотренном в ст.451 ГК РФ, в случаях, предусмотренных п. 2.7.</w:t>
      </w:r>
      <w:r w:rsidR="002C4038" w:rsidRPr="00B1083E">
        <w:rPr>
          <w:rFonts w:ascii="Times New Roman" w:eastAsia="Times New Roman" w:hAnsi="Times New Roman" w:cs="Times New Roman"/>
          <w:sz w:val="20"/>
          <w:szCs w:val="20"/>
        </w:rPr>
        <w:t>, 2.7.1., 2.7.2.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а также в случае перезаключения договора участия в долевом строительстве в отношении иного Объекта долевого строительства в соответствии с п.4.2.1. настоящего договора. </w:t>
      </w:r>
    </w:p>
    <w:p w:rsidR="00C6620A" w:rsidRPr="00B1083E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83E">
        <w:rPr>
          <w:rFonts w:ascii="Times New Roman" w:eastAsia="Times New Roman" w:hAnsi="Times New Roman" w:cs="Times New Roman"/>
          <w:sz w:val="20"/>
          <w:szCs w:val="20"/>
        </w:rPr>
        <w:t>2.7.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ab/>
        <w:t xml:space="preserve">Если по окончании строительства </w:t>
      </w:r>
      <w:r w:rsidR="00324425" w:rsidRPr="00B1083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кончательная площадь Объекта (фактическая общая приведенная площадь, определенная по результатам </w:t>
      </w:r>
      <w:r w:rsidR="00D72559" w:rsidRPr="00B1083E">
        <w:rPr>
          <w:rFonts w:ascii="Times New Roman" w:eastAsia="Times New Roman" w:hAnsi="Times New Roman" w:cs="Times New Roman"/>
          <w:sz w:val="20"/>
          <w:szCs w:val="20"/>
        </w:rPr>
        <w:t>кадастрового учета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>) окажется не соответствующей общей приведенной площади,</w:t>
      </w:r>
      <w:r w:rsidR="00324425" w:rsidRPr="00B1083E">
        <w:rPr>
          <w:rFonts w:ascii="Times New Roman" w:eastAsia="Times New Roman" w:hAnsi="Times New Roman" w:cs="Times New Roman"/>
          <w:sz w:val="20"/>
          <w:szCs w:val="20"/>
        </w:rPr>
        <w:t xml:space="preserve"> указанной в п.1.1. Договора,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то Стороны определили возможным согласовать окончательную цену договора путем заключения Дополнительного с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 xml:space="preserve">оглашения к настоящему договору, либо определить ее в Акте приема-передачи объекта долевого строительства. 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Стоимость Квартиры не подлежит изменению, если фактическая общая приведенная площадь Квартиры изменилась не более, чем на 2 (два) процента в сторону уменьшения или увеличения относительно общей приведенной площади Квартиры</w:t>
      </w:r>
      <w:r w:rsidR="00324425" w:rsidRPr="00B1083E">
        <w:rPr>
          <w:rFonts w:ascii="Times New Roman" w:eastAsia="Times New Roman" w:hAnsi="Times New Roman" w:cs="Times New Roman"/>
          <w:sz w:val="20"/>
          <w:szCs w:val="20"/>
        </w:rPr>
        <w:t xml:space="preserve"> (указанной в п.1.1. Договора)</w:t>
      </w:r>
      <w:r w:rsidR="00D72559" w:rsidRPr="00B1083E">
        <w:rPr>
          <w:rFonts w:ascii="Times New Roman" w:eastAsia="Times New Roman" w:hAnsi="Times New Roman" w:cs="Times New Roman"/>
          <w:sz w:val="20"/>
          <w:szCs w:val="20"/>
        </w:rPr>
        <w:t>,</w:t>
      </w:r>
      <w:r w:rsidR="00D72559" w:rsidRPr="00B1083E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при этом Стороны не считают это ухудшением качества Объекта долевого строительства и существенным изменением его общей площади</w:t>
      </w:r>
    </w:p>
    <w:p w:rsidR="00FE2179" w:rsidRPr="00054393" w:rsidRDefault="00FE2179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83E">
        <w:rPr>
          <w:rFonts w:ascii="Times New Roman" w:eastAsia="Times New Roman" w:hAnsi="Times New Roman" w:cs="Times New Roman"/>
          <w:sz w:val="20"/>
          <w:szCs w:val="20"/>
        </w:rPr>
        <w:t>Стороны допускают, что площадь отдельных комнат, помещений вспомогательного использования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, лоджий, балконов, террас и других помещений Объекта (при их наличии) может быть уменьшена или увеличена за счёт увеличения или уменьшения других помещений Объекта, в результате возникновения неизбежной погрешности при 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lastRenderedPageBreak/>
        <w:t>проведении строительно-монтажных работ. Такие отклонения считаются допустимыми (т.е. не являются нарушением требований о качестве Объекта и существенным изменением размеров Объекта)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B5BCF" w:rsidRPr="008162B1" w:rsidRDefault="00C6620A" w:rsidP="001B5BCF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2.7.1.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 xml:space="preserve">В случае, если Окончательная площадь Объекта долевого строительства </w:t>
      </w:r>
      <w:r w:rsidR="00C32477" w:rsidRPr="00054393">
        <w:rPr>
          <w:rFonts w:ascii="Times New Roman" w:eastAsia="Times New Roman" w:hAnsi="Times New Roman" w:cs="Times New Roman"/>
          <w:sz w:val="20"/>
          <w:szCs w:val="20"/>
        </w:rPr>
        <w:t xml:space="preserve">(фактическая общая приведенная площадь, определенная по результатам 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>кадастрового учета</w:t>
      </w:r>
      <w:r w:rsidR="00C32477" w:rsidRPr="00054393">
        <w:rPr>
          <w:rFonts w:ascii="Times New Roman" w:eastAsia="Times New Roman" w:hAnsi="Times New Roman" w:cs="Times New Roman"/>
          <w:sz w:val="20"/>
          <w:szCs w:val="20"/>
        </w:rPr>
        <w:t>)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превысит его 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 xml:space="preserve">общую приведенную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площадь, предусмотренную </w:t>
      </w:r>
      <w:r w:rsidR="00324425">
        <w:rPr>
          <w:rFonts w:ascii="Times New Roman" w:eastAsia="Times New Roman" w:hAnsi="Times New Roman" w:cs="Times New Roman"/>
          <w:sz w:val="20"/>
          <w:szCs w:val="20"/>
        </w:rPr>
        <w:t xml:space="preserve">п.1.1.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="0032442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, то цена Договора подлежит увеличению</w:t>
      </w:r>
      <w:r w:rsidR="007C1E09">
        <w:rPr>
          <w:rFonts w:ascii="Times New Roman" w:eastAsia="Times New Roman" w:hAnsi="Times New Roman" w:cs="Times New Roman"/>
          <w:sz w:val="20"/>
          <w:szCs w:val="20"/>
        </w:rPr>
        <w:t xml:space="preserve"> (с</w:t>
      </w:r>
      <w:r w:rsidR="00324425">
        <w:rPr>
          <w:rFonts w:ascii="Times New Roman" w:eastAsia="Times New Roman" w:hAnsi="Times New Roman" w:cs="Times New Roman"/>
          <w:sz w:val="20"/>
          <w:szCs w:val="20"/>
        </w:rPr>
        <w:t xml:space="preserve"> учетом положений п.2.7. Договора</w:t>
      </w:r>
      <w:r w:rsidR="007C1E0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. Стороны производят перерасчет (увеличение) цены Договора исходя из цены 1 (одного) кв. м. Объекта долевого строительства, указанной в п.2.2. Договора, умножаемой на Окончательную площадь Объекта долевого строительства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2477" w:rsidRPr="00C32477">
        <w:rPr>
          <w:rFonts w:ascii="Times New Roman" w:eastAsia="Times New Roman" w:hAnsi="Times New Roman" w:cs="Times New Roman"/>
          <w:sz w:val="20"/>
          <w:szCs w:val="20"/>
        </w:rPr>
        <w:t>(фактическ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>ую</w:t>
      </w:r>
      <w:r w:rsidR="00C32477" w:rsidRPr="00C32477">
        <w:rPr>
          <w:rFonts w:ascii="Times New Roman" w:eastAsia="Times New Roman" w:hAnsi="Times New Roman" w:cs="Times New Roman"/>
          <w:sz w:val="20"/>
          <w:szCs w:val="20"/>
        </w:rPr>
        <w:t xml:space="preserve"> общ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>ую</w:t>
      </w:r>
      <w:r w:rsidR="00C32477" w:rsidRPr="00C32477">
        <w:rPr>
          <w:rFonts w:ascii="Times New Roman" w:eastAsia="Times New Roman" w:hAnsi="Times New Roman" w:cs="Times New Roman"/>
          <w:sz w:val="20"/>
          <w:szCs w:val="20"/>
        </w:rPr>
        <w:t xml:space="preserve"> приведенн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>ую</w:t>
      </w:r>
      <w:r w:rsidR="00C32477" w:rsidRPr="00C32477">
        <w:rPr>
          <w:rFonts w:ascii="Times New Roman" w:eastAsia="Times New Roman" w:hAnsi="Times New Roman" w:cs="Times New Roman"/>
          <w:sz w:val="20"/>
          <w:szCs w:val="20"/>
        </w:rPr>
        <w:t xml:space="preserve"> площадь, определенн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>ую</w:t>
      </w:r>
      <w:r w:rsidR="00C32477" w:rsidRPr="00C32477">
        <w:rPr>
          <w:rFonts w:ascii="Times New Roman" w:eastAsia="Times New Roman" w:hAnsi="Times New Roman" w:cs="Times New Roman"/>
          <w:sz w:val="20"/>
          <w:szCs w:val="20"/>
        </w:rPr>
        <w:t xml:space="preserve"> по результатам кадастрового учета</w:t>
      </w:r>
      <w:r w:rsidR="00C32477" w:rsidRPr="008162B1">
        <w:rPr>
          <w:rFonts w:ascii="Times New Roman" w:eastAsia="Times New Roman" w:hAnsi="Times New Roman" w:cs="Times New Roman"/>
          <w:sz w:val="20"/>
          <w:szCs w:val="20"/>
        </w:rPr>
        <w:t>)</w:t>
      </w:r>
      <w:r w:rsidR="001B5BCF" w:rsidRPr="008162B1">
        <w:rPr>
          <w:rFonts w:ascii="Times New Roman" w:eastAsia="Times New Roman" w:hAnsi="Times New Roman" w:cs="Times New Roman"/>
          <w:sz w:val="20"/>
          <w:szCs w:val="20"/>
        </w:rPr>
        <w:t>, за вычетом 2%, предусмотренных в пункте 2.7. настоящего Договора.</w:t>
      </w:r>
    </w:p>
    <w:p w:rsidR="00C6620A" w:rsidRPr="00054393" w:rsidRDefault="00052032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2.7.1.1.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Оплата Участником</w:t>
      </w:r>
      <w:r w:rsidR="00C6620A"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возникшей разницы между прежней ценой Договора и новой ценой До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овора осуществляется Участником</w:t>
      </w:r>
      <w:r w:rsidR="00C6620A"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 течение 5 (пяти) 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="00C6620A" w:rsidRPr="00054393">
        <w:rPr>
          <w:rFonts w:ascii="Times New Roman" w:eastAsia="Times New Roman" w:hAnsi="Times New Roman" w:cs="Times New Roman"/>
          <w:sz w:val="20"/>
          <w:szCs w:val="20"/>
        </w:rPr>
        <w:t xml:space="preserve">дней, исчисляемых от даты получения от Застройщика соответствующего письменного уведомления, если иное не предусмотрено дополнительным соглашением Сторон к Договору. </w:t>
      </w:r>
    </w:p>
    <w:p w:rsidR="00C6620A" w:rsidRPr="00B1083E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2.7.1.2.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Участник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обязуе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тся в течение 5 (пяти) рабочих дней с момента его получения от Застройщика подписать соответствующее дополнительное соглашение к Договору об увеличении Цены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 xml:space="preserve"> договора и о выплате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Застройщику дополнительных денежных средств в счет Цены договора,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й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 xml:space="preserve"> регистрации от имени Участника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>данного соглашения либо совершить действия , направленные на осуществление государственной регистрации лично.</w:t>
      </w:r>
      <w:r w:rsidR="00EB39B8" w:rsidRPr="00B1083E">
        <w:t xml:space="preserve"> 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>При этом Стороны вправе согласовать условия об увеличении Цены договора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 xml:space="preserve"> и о выплате Участнику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Застройщику дополнительных денежных средств в счет Цены договора в Акте приема-передачи объекта долевого строительства, не заключая Дополнительного соглашения.</w:t>
      </w:r>
    </w:p>
    <w:p w:rsidR="001B5BCF" w:rsidRPr="001B5BCF" w:rsidRDefault="00C6620A" w:rsidP="001B5BCF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83E">
        <w:rPr>
          <w:rFonts w:ascii="Times New Roman" w:eastAsia="Times New Roman" w:hAnsi="Times New Roman" w:cs="Times New Roman"/>
          <w:sz w:val="20"/>
          <w:szCs w:val="20"/>
        </w:rPr>
        <w:t>2.7.2.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ab/>
        <w:t xml:space="preserve">В случае, если Окончательная площадь Объекта долевого строительства </w:t>
      </w:r>
      <w:r w:rsidR="00C32477" w:rsidRPr="00B1083E">
        <w:rPr>
          <w:rFonts w:ascii="Times New Roman" w:eastAsia="Times New Roman" w:hAnsi="Times New Roman" w:cs="Times New Roman"/>
          <w:sz w:val="20"/>
          <w:szCs w:val="20"/>
        </w:rPr>
        <w:t xml:space="preserve">(фактическая общая приведенная площадь, определенная по результатам кадастрового учета) 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окажется меньше проектной </w:t>
      </w:r>
      <w:r w:rsidR="00C32477" w:rsidRPr="00B1083E">
        <w:rPr>
          <w:rFonts w:ascii="Times New Roman" w:eastAsia="Times New Roman" w:hAnsi="Times New Roman" w:cs="Times New Roman"/>
          <w:sz w:val="20"/>
          <w:szCs w:val="20"/>
        </w:rPr>
        <w:t xml:space="preserve">общей приведенной 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>площади Объекта долевого строительства, предусмотренной Договором, то цена Договора подлежит уменьшению</w:t>
      </w:r>
      <w:r w:rsidR="00C32477" w:rsidRPr="00B10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E09" w:rsidRPr="00B1083E">
        <w:rPr>
          <w:rFonts w:ascii="Times New Roman" w:eastAsia="Times New Roman" w:hAnsi="Times New Roman" w:cs="Times New Roman"/>
          <w:sz w:val="20"/>
          <w:szCs w:val="20"/>
        </w:rPr>
        <w:t>(</w:t>
      </w:r>
      <w:r w:rsidR="00C32477" w:rsidRPr="00B1083E">
        <w:rPr>
          <w:rFonts w:ascii="Times New Roman" w:eastAsia="Times New Roman" w:hAnsi="Times New Roman" w:cs="Times New Roman"/>
          <w:sz w:val="20"/>
          <w:szCs w:val="20"/>
        </w:rPr>
        <w:t>с учетом положений пункта 2.7</w:t>
      </w:r>
      <w:r w:rsidR="007C1E09" w:rsidRPr="00B1083E">
        <w:rPr>
          <w:rFonts w:ascii="Times New Roman" w:eastAsia="Times New Roman" w:hAnsi="Times New Roman" w:cs="Times New Roman"/>
          <w:sz w:val="20"/>
          <w:szCs w:val="20"/>
        </w:rPr>
        <w:t>. Договора)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.  Стороны производят перерасчет (уменьшение) цены Договора исходя из цены 1 (одного) </w:t>
      </w:r>
      <w:proofErr w:type="spellStart"/>
      <w:r w:rsidRPr="00B1083E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B1083E">
        <w:rPr>
          <w:rFonts w:ascii="Times New Roman" w:eastAsia="Times New Roman" w:hAnsi="Times New Roman" w:cs="Times New Roman"/>
          <w:sz w:val="20"/>
          <w:szCs w:val="20"/>
        </w:rPr>
        <w:t>. Объекта долевого строительства, указанной в п.2.2. Договора, умножаемой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на Окончательную площадь Объекта долевого </w:t>
      </w:r>
      <w:r w:rsidRPr="008162B1">
        <w:rPr>
          <w:rFonts w:ascii="Times New Roman" w:eastAsia="Times New Roman" w:hAnsi="Times New Roman" w:cs="Times New Roman"/>
          <w:sz w:val="20"/>
          <w:szCs w:val="20"/>
        </w:rPr>
        <w:t>строительства</w:t>
      </w:r>
      <w:r w:rsidR="001B5BCF" w:rsidRPr="008162B1">
        <w:rPr>
          <w:rFonts w:ascii="Times New Roman" w:eastAsia="Times New Roman" w:hAnsi="Times New Roman" w:cs="Times New Roman"/>
          <w:sz w:val="20"/>
          <w:szCs w:val="20"/>
        </w:rPr>
        <w:t>, за вычетом 2%, предусмотренных в пункте 2.7. настоящего Договора.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2.7.2.1.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 xml:space="preserve">Стороны производят перерасчет (уменьшение) цены Договора исходя из цены 1 (одного) </w:t>
      </w:r>
      <w:proofErr w:type="spellStart"/>
      <w:r w:rsidRPr="00054393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054393">
        <w:rPr>
          <w:rFonts w:ascii="Times New Roman" w:eastAsia="Times New Roman" w:hAnsi="Times New Roman" w:cs="Times New Roman"/>
          <w:sz w:val="20"/>
          <w:szCs w:val="20"/>
        </w:rPr>
        <w:t>. Объекта долевого строительства, указанной в п.2.2. Договора, умножаемой на Окончательную площадь Объекта долевого строительства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2477" w:rsidRPr="00054393">
        <w:rPr>
          <w:rFonts w:ascii="Times New Roman" w:eastAsia="Times New Roman" w:hAnsi="Times New Roman" w:cs="Times New Roman"/>
          <w:sz w:val="20"/>
          <w:szCs w:val="20"/>
        </w:rPr>
        <w:t xml:space="preserve">(фактическая общая приведенная площадь, определенная по результатам </w:t>
      </w:r>
      <w:r w:rsidR="00C32477">
        <w:rPr>
          <w:rFonts w:ascii="Times New Roman" w:eastAsia="Times New Roman" w:hAnsi="Times New Roman" w:cs="Times New Roman"/>
          <w:sz w:val="20"/>
          <w:szCs w:val="20"/>
        </w:rPr>
        <w:t>кадастрового учета</w:t>
      </w:r>
      <w:r w:rsidR="00C32477" w:rsidRPr="0005439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6620A" w:rsidRPr="00B1083E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2.7.2.2.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Участник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обязуе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тся в течение 5 (пяти) рабочих дней с момента его получения от Застройщика подписать соответствующее дополнительное соглашение к Договору об уменьшении цены Договора и о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возврате Застройщиком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Договора,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имени Участника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данного соглашения либо совершить действия , направленные на осуществление государственной регистрации лично.</w:t>
      </w:r>
      <w:r w:rsidR="00EB39B8" w:rsidRPr="00B1083E">
        <w:t xml:space="preserve"> 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>При этом Стороны вправе согласовать условия об уменьшении цены Договора и о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возврате Застройщиком Участнику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 в Акте приема-передачи объекта долевого строительства, не заключая Дополнительного соглашения.</w:t>
      </w:r>
    </w:p>
    <w:p w:rsidR="00C6620A" w:rsidRPr="00B1083E" w:rsidRDefault="00052032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2.7.2.3.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Возврат Участнику</w:t>
      </w:r>
      <w:r w:rsidR="00C6620A"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5 (пят</w:t>
      </w:r>
      <w:r w:rsidR="00047BFA" w:rsidRPr="00B1083E">
        <w:rPr>
          <w:rFonts w:ascii="Times New Roman" w:eastAsia="Times New Roman" w:hAnsi="Times New Roman" w:cs="Times New Roman"/>
          <w:sz w:val="20"/>
          <w:szCs w:val="20"/>
        </w:rPr>
        <w:t>и</w:t>
      </w:r>
      <w:r w:rsidR="00C6620A" w:rsidRPr="00B1083E">
        <w:rPr>
          <w:rFonts w:ascii="Times New Roman" w:eastAsia="Times New Roman" w:hAnsi="Times New Roman" w:cs="Times New Roman"/>
          <w:sz w:val="20"/>
          <w:szCs w:val="20"/>
        </w:rPr>
        <w:t>) рабочих дней, исчисляемых от даты государственной регистрации соответствующего Дополнительного соглашения к Договору, путем перечисления денежных сре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ств на расчетный счет Участника</w:t>
      </w:r>
      <w:r w:rsidR="00C6620A"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по реквизитам, указанным в Договоре или в дополнительном соглашении к Договору об уменьшении цены Договора.</w:t>
      </w:r>
      <w:r w:rsidR="00EB39B8" w:rsidRPr="00B1083E">
        <w:t xml:space="preserve"> 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>В случае, если Стороны согласовали условия об уменьшении цены Договора и о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возврате Застройщиком Участнику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 в Акте приема-передачи объекта долевого строительства, не заключая Дополнительного со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лашения, - то возврат Участнику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5 (пяти) рабочих дней, исчисляемых от даты подписания соответствующего Акта приема-передачи и пол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чения Застройщиком от Участника</w:t>
      </w:r>
      <w:r w:rsidR="00EB39B8"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заявления о возврате денежных средств с указанием реквизитов для их безналичного перечисления.</w:t>
      </w:r>
    </w:p>
    <w:p w:rsidR="00C6620A" w:rsidRPr="00B1083E" w:rsidRDefault="00C6620A" w:rsidP="00C66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            2.8. Условия п. 2.7. Договора не применяются, если по требо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ванию Участника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5% (пять процентов) расторгнут и денежные средства по Договору подлежат в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зврату от Застройщика Участнику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без передачи последнему Объекта долевого строительства</w:t>
      </w:r>
      <w:r w:rsidR="00B173CD" w:rsidRPr="00B1083E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627A" w:rsidRPr="00FD3624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1083E">
        <w:rPr>
          <w:rFonts w:ascii="Times New Roman" w:eastAsia="Times New Roman" w:hAnsi="Times New Roman" w:cs="Times New Roman"/>
          <w:sz w:val="20"/>
          <w:szCs w:val="20"/>
        </w:rPr>
        <w:t>2.9.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ab/>
      </w:r>
      <w:r w:rsidR="00B3627A" w:rsidRPr="00B1083E">
        <w:rPr>
          <w:rFonts w:ascii="Times New Roman" w:eastAsia="Times New Roman" w:hAnsi="Times New Roman" w:cs="Times New Roman"/>
          <w:sz w:val="20"/>
          <w:szCs w:val="20"/>
        </w:rPr>
        <w:t>В случае, если цена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договора уплачивается Дольщиком</w:t>
      </w:r>
      <w:r w:rsidR="00B3627A" w:rsidRPr="00B1083E">
        <w:rPr>
          <w:rFonts w:ascii="Times New Roman" w:eastAsia="Times New Roman" w:hAnsi="Times New Roman" w:cs="Times New Roman"/>
          <w:sz w:val="20"/>
          <w:szCs w:val="20"/>
        </w:rPr>
        <w:t xml:space="preserve"> не единовременно, а с рассрочкой платежа, </w:t>
      </w:r>
      <w:proofErr w:type="gramStart"/>
      <w:r w:rsidR="00B3627A" w:rsidRPr="00B1083E">
        <w:rPr>
          <w:rFonts w:ascii="Times New Roman" w:eastAsia="Times New Roman" w:hAnsi="Times New Roman" w:cs="Times New Roman"/>
          <w:sz w:val="20"/>
          <w:szCs w:val="20"/>
        </w:rPr>
        <w:t xml:space="preserve">то 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627A" w:rsidRPr="00B1083E">
        <w:rPr>
          <w:rFonts w:ascii="Times New Roman" w:eastAsia="Times New Roman" w:hAnsi="Times New Roman" w:cs="Times New Roman"/>
          <w:sz w:val="20"/>
          <w:szCs w:val="20"/>
        </w:rPr>
        <w:t xml:space="preserve">это 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>вле</w:t>
      </w:r>
      <w:r w:rsidR="00B3627A" w:rsidRPr="00B1083E">
        <w:rPr>
          <w:rFonts w:ascii="Times New Roman" w:eastAsia="Times New Roman" w:hAnsi="Times New Roman" w:cs="Times New Roman"/>
          <w:sz w:val="20"/>
          <w:szCs w:val="20"/>
        </w:rPr>
        <w:t>чет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 возникновение залога </w:t>
      </w:r>
      <w:r w:rsidR="00B3627A" w:rsidRPr="00B1083E">
        <w:rPr>
          <w:rFonts w:ascii="Times New Roman" w:eastAsia="Times New Roman" w:hAnsi="Times New Roman" w:cs="Times New Roman"/>
          <w:sz w:val="20"/>
          <w:szCs w:val="20"/>
        </w:rPr>
        <w:t xml:space="preserve">в пользу Застройщика 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 xml:space="preserve">в силу закона </w:t>
      </w:r>
      <w:r w:rsidR="00B3627A" w:rsidRPr="00B1083E">
        <w:rPr>
          <w:rFonts w:ascii="Times New Roman" w:eastAsia="Times New Roman" w:hAnsi="Times New Roman" w:cs="Times New Roman"/>
          <w:sz w:val="20"/>
          <w:szCs w:val="20"/>
        </w:rPr>
        <w:t xml:space="preserve">в обеспечение 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сполнения обязательств Дольщика</w:t>
      </w:r>
      <w:r w:rsidR="00B3627A" w:rsidRPr="00B1083E">
        <w:rPr>
          <w:rFonts w:ascii="Times New Roman" w:eastAsia="Times New Roman" w:hAnsi="Times New Roman" w:cs="Times New Roman"/>
          <w:sz w:val="20"/>
          <w:szCs w:val="20"/>
        </w:rPr>
        <w:t xml:space="preserve"> по оплате цены Договора </w:t>
      </w:r>
      <w:r w:rsidRPr="00B1083E">
        <w:rPr>
          <w:rFonts w:ascii="Times New Roman" w:eastAsia="Times New Roman" w:hAnsi="Times New Roman" w:cs="Times New Roman"/>
          <w:sz w:val="20"/>
          <w:szCs w:val="20"/>
        </w:rPr>
        <w:t>и не препятствуют регистрации права собственности</w:t>
      </w:r>
      <w:r w:rsidRPr="007A1592">
        <w:rPr>
          <w:rFonts w:ascii="Times New Roman" w:eastAsia="Times New Roman" w:hAnsi="Times New Roman" w:cs="Times New Roman"/>
          <w:sz w:val="20"/>
          <w:szCs w:val="20"/>
        </w:rPr>
        <w:t xml:space="preserve"> на Объект долевого строительства. С момента передачи Объекта 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долевого строительства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 xml:space="preserve"> Участнику</w:t>
      </w:r>
      <w:r w:rsidRPr="007A1592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и до его </w:t>
      </w:r>
      <w:r w:rsidRPr="007A1592">
        <w:rPr>
          <w:rFonts w:ascii="Times New Roman" w:eastAsia="Times New Roman" w:hAnsi="Times New Roman" w:cs="Times New Roman"/>
          <w:sz w:val="20"/>
          <w:szCs w:val="20"/>
        </w:rPr>
        <w:lastRenderedPageBreak/>
        <w:t>полной оплаты, он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 признается находящимся в залоге у Застройщика для о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б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еспечения исполнения Участник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его обязанности по оплате.</w:t>
      </w:r>
      <w:r w:rsidR="00B3627A" w:rsidRPr="00FD36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620A" w:rsidRDefault="00B3627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624">
        <w:rPr>
          <w:rFonts w:ascii="Times New Roman" w:hAnsi="Times New Roman" w:cs="Times New Roman"/>
          <w:sz w:val="20"/>
          <w:szCs w:val="20"/>
        </w:rPr>
        <w:t xml:space="preserve">2.10. </w:t>
      </w:r>
      <w:r w:rsidRPr="00CC2EB5">
        <w:rPr>
          <w:rFonts w:ascii="Times New Roman" w:eastAsia="Times New Roman" w:hAnsi="Times New Roman" w:cs="Times New Roman"/>
          <w:sz w:val="20"/>
          <w:szCs w:val="20"/>
        </w:rPr>
        <w:t>При наличии задолженности по оплате Цены договора после ввода в эксплуатацию Многоквартирного дома и закрытия счета эскроу, Дольщик обязан перечислить указанную задолженность на расчетный счет Застройщика, указан</w:t>
      </w:r>
      <w:r w:rsidRPr="00FC0882">
        <w:rPr>
          <w:rFonts w:ascii="Times New Roman" w:eastAsia="Times New Roman" w:hAnsi="Times New Roman" w:cs="Times New Roman"/>
          <w:sz w:val="20"/>
          <w:szCs w:val="20"/>
        </w:rPr>
        <w:t>ный в настоящем Договоре.</w:t>
      </w:r>
    </w:p>
    <w:p w:rsidR="004D7A2E" w:rsidRPr="004D7A2E" w:rsidRDefault="004D7A2E" w:rsidP="004D7A2E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2.11. </w:t>
      </w:r>
      <w:r w:rsidR="00CB6032" w:rsidRPr="004D7A2E">
        <w:rPr>
          <w:rFonts w:ascii="Times New Roman" w:eastAsia="Times New Roman" w:hAnsi="Times New Roman" w:cs="Times New Roman"/>
          <w:sz w:val="20"/>
          <w:szCs w:val="20"/>
        </w:rPr>
        <w:t xml:space="preserve">Участник 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подтверждает и гарантирует, что ему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 xml:space="preserve"> понятны</w:t>
      </w:r>
      <w:r w:rsidRPr="004D7A2E">
        <w:rPr>
          <w:rFonts w:ascii="Times New Roman" w:eastAsia="Times New Roman" w:hAnsi="Times New Roman" w:cs="Times New Roman"/>
          <w:sz w:val="20"/>
          <w:szCs w:val="20"/>
        </w:rPr>
        <w:t xml:space="preserve"> порядок расчетов, предусмотренный </w:t>
      </w:r>
      <w:r w:rsidR="008162B1">
        <w:rPr>
          <w:rFonts w:ascii="Times New Roman" w:eastAsia="Times New Roman" w:hAnsi="Times New Roman" w:cs="Times New Roman"/>
          <w:sz w:val="20"/>
          <w:szCs w:val="20"/>
        </w:rPr>
        <w:t xml:space="preserve">настоящим </w:t>
      </w:r>
      <w:r w:rsidR="008162B1" w:rsidRPr="004D7A2E">
        <w:rPr>
          <w:rFonts w:ascii="Times New Roman" w:eastAsia="Times New Roman" w:hAnsi="Times New Roman" w:cs="Times New Roman"/>
          <w:sz w:val="20"/>
          <w:szCs w:val="20"/>
        </w:rPr>
        <w:t>Договором</w:t>
      </w:r>
      <w:r w:rsidRPr="004D7A2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D7A2E" w:rsidRPr="004D7A2E" w:rsidRDefault="004D7A2E" w:rsidP="004D7A2E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2.12. </w:t>
      </w:r>
      <w:r w:rsidRPr="004D7A2E">
        <w:rPr>
          <w:rFonts w:ascii="Times New Roman" w:eastAsia="Times New Roman" w:hAnsi="Times New Roman" w:cs="Times New Roman"/>
          <w:sz w:val="20"/>
          <w:szCs w:val="20"/>
        </w:rPr>
        <w:t xml:space="preserve">Настоящим 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З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астройщик информирует Участника</w:t>
      </w:r>
      <w:r w:rsidRPr="004D7A2E">
        <w:rPr>
          <w:rFonts w:ascii="Times New Roman" w:eastAsia="Times New Roman" w:hAnsi="Times New Roman" w:cs="Times New Roman"/>
          <w:sz w:val="20"/>
          <w:szCs w:val="20"/>
        </w:rPr>
        <w:t xml:space="preserve"> о запрете перечисл</w:t>
      </w:r>
      <w:r w:rsidR="00CB6032">
        <w:rPr>
          <w:rFonts w:ascii="Times New Roman" w:eastAsia="Times New Roman" w:hAnsi="Times New Roman" w:cs="Times New Roman"/>
          <w:sz w:val="20"/>
          <w:szCs w:val="20"/>
        </w:rPr>
        <w:t>е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ния денежных средств Участником</w:t>
      </w:r>
      <w:r w:rsidRPr="004D7A2E">
        <w:rPr>
          <w:rFonts w:ascii="Times New Roman" w:eastAsia="Times New Roman" w:hAnsi="Times New Roman" w:cs="Times New Roman"/>
          <w:sz w:val="20"/>
          <w:szCs w:val="20"/>
        </w:rPr>
        <w:t xml:space="preserve"> в счет оплаты Цены Договора на расчетный счет Застройщика, в нарушение порядка оплаты Цены, предусмотренного </w:t>
      </w:r>
      <w:r>
        <w:rPr>
          <w:rFonts w:ascii="Times New Roman" w:eastAsia="Times New Roman" w:hAnsi="Times New Roman" w:cs="Times New Roman"/>
          <w:sz w:val="20"/>
          <w:szCs w:val="20"/>
        </w:rPr>
        <w:t>пунктом 2.5.</w:t>
      </w:r>
      <w:r w:rsidRPr="004D7A2E">
        <w:rPr>
          <w:rFonts w:ascii="Times New Roman" w:eastAsia="Times New Roman" w:hAnsi="Times New Roman" w:cs="Times New Roman"/>
          <w:sz w:val="20"/>
          <w:szCs w:val="20"/>
        </w:rPr>
        <w:t xml:space="preserve"> Договора.</w:t>
      </w:r>
    </w:p>
    <w:p w:rsidR="004D7A2E" w:rsidRPr="00B1083E" w:rsidRDefault="00D97C10" w:rsidP="006F47A4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2.13. </w:t>
      </w:r>
      <w:r w:rsidR="004D7A2E" w:rsidRPr="004D7A2E">
        <w:rPr>
          <w:rFonts w:ascii="Times New Roman" w:eastAsia="Times New Roman" w:hAnsi="Times New Roman" w:cs="Times New Roman"/>
          <w:sz w:val="20"/>
          <w:szCs w:val="20"/>
        </w:rPr>
        <w:t>Участник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подтверждает и гарантирует, что ему</w:t>
      </w:r>
      <w:r w:rsidR="004D7A2E" w:rsidRPr="004D7A2E">
        <w:rPr>
          <w:rFonts w:ascii="Times New Roman" w:eastAsia="Times New Roman" w:hAnsi="Times New Roman" w:cs="Times New Roman"/>
          <w:sz w:val="20"/>
          <w:szCs w:val="20"/>
        </w:rPr>
        <w:t xml:space="preserve"> понятен запрет на перечисление денежных средств в счет оплаты Цены Договора на расчетный счет Застройщика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(за исключением случая закрытия счета – эскроу)</w:t>
      </w:r>
      <w:r w:rsidR="004D7A2E" w:rsidRPr="004D7A2E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6F47A4">
        <w:rPr>
          <w:rFonts w:ascii="Times New Roman" w:eastAsia="Times New Roman" w:hAnsi="Times New Roman" w:cs="Times New Roman"/>
          <w:sz w:val="20"/>
          <w:szCs w:val="20"/>
        </w:rPr>
        <w:t>В</w:t>
      </w:r>
      <w:r w:rsidR="004D7A2E" w:rsidRPr="004D7A2E">
        <w:rPr>
          <w:rFonts w:ascii="Times New Roman" w:eastAsia="Times New Roman" w:hAnsi="Times New Roman" w:cs="Times New Roman"/>
          <w:sz w:val="20"/>
          <w:szCs w:val="20"/>
        </w:rPr>
        <w:t xml:space="preserve"> случае привлечения Застройщика к ответственности в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результате нарушения Участником</w:t>
      </w:r>
      <w:r w:rsidR="004D7A2E" w:rsidRPr="004D7A2E">
        <w:rPr>
          <w:rFonts w:ascii="Times New Roman" w:eastAsia="Times New Roman" w:hAnsi="Times New Roman" w:cs="Times New Roman"/>
          <w:sz w:val="20"/>
          <w:szCs w:val="20"/>
        </w:rPr>
        <w:t xml:space="preserve"> запрета на перечисление денежных средств в счет оплаты Цены Договора на расчётный счет Застройщика Застройщик вправе предъявить к Участ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нику</w:t>
      </w:r>
      <w:r w:rsidR="004D7A2E" w:rsidRPr="004D7A2E">
        <w:rPr>
          <w:rFonts w:ascii="Times New Roman" w:eastAsia="Times New Roman" w:hAnsi="Times New Roman" w:cs="Times New Roman"/>
          <w:sz w:val="20"/>
          <w:szCs w:val="20"/>
        </w:rPr>
        <w:t xml:space="preserve"> регрессное требование о возмещении сумм, выплаченных третьим лицам, Участник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обязуе</w:t>
      </w:r>
      <w:r w:rsidR="004D7A2E" w:rsidRPr="004D7A2E">
        <w:rPr>
          <w:rFonts w:ascii="Times New Roman" w:eastAsia="Times New Roman" w:hAnsi="Times New Roman" w:cs="Times New Roman"/>
          <w:sz w:val="20"/>
          <w:szCs w:val="20"/>
        </w:rPr>
        <w:t xml:space="preserve">тся компенсировать Застройщику все документально подтверждённые убытки, причиненные нарушением таких гарантии, запрета, нести ответственность за иные негативные последствия, возникшие в результате перечисления денежных средств на расчетный счет </w:t>
      </w:r>
      <w:r w:rsidR="004D7A2E" w:rsidRPr="00B1083E">
        <w:rPr>
          <w:rFonts w:ascii="Times New Roman" w:eastAsia="Times New Roman" w:hAnsi="Times New Roman" w:cs="Times New Roman"/>
          <w:sz w:val="20"/>
          <w:szCs w:val="20"/>
        </w:rPr>
        <w:t>Застройщика в счет оплаты Цены Договора</w:t>
      </w:r>
    </w:p>
    <w:p w:rsidR="00EB39B8" w:rsidRDefault="00EB39B8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083E">
        <w:rPr>
          <w:rFonts w:ascii="Times New Roman" w:eastAsia="Times New Roman" w:hAnsi="Times New Roman" w:cs="Times New Roman"/>
          <w:sz w:val="20"/>
          <w:szCs w:val="20"/>
        </w:rPr>
        <w:t>2.14. В случае, если по результатам проведения кадастрового учета будет выявлена разница в значениях общей площади объекта долевого строительства, указанной в пункте 1.1. Договора, и площади жилого помещения, указанной в техническом плане здания (многоквартирного дома), и будет установлено, что она образовалась за счет исключения из подсчета площадей под маршем лестничной клетки либо исключения иных площадей согласно действующего в сфере кадастрового учета нормативного акта, то это не влечет за собой перерасчета между Сторонами Договора в силу положений пункта 2.7.2. или 2.7.1. Договора.</w:t>
      </w:r>
    </w:p>
    <w:p w:rsidR="00EB39B8" w:rsidRPr="00EB39B8" w:rsidRDefault="00EB39B8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635A36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ab/>
        <w:t>ОБЯЗАННОСТИ СТОРОН.</w:t>
      </w:r>
    </w:p>
    <w:p w:rsidR="00C6620A" w:rsidRPr="00FD3624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Pr="00FD3624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Застройщик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по настоящему договору </w:t>
      </w:r>
      <w:r w:rsidRPr="00FD3624">
        <w:rPr>
          <w:rFonts w:ascii="Times New Roman" w:eastAsia="Times New Roman" w:hAnsi="Times New Roman" w:cs="Times New Roman"/>
          <w:b/>
          <w:sz w:val="20"/>
          <w:szCs w:val="20"/>
        </w:rPr>
        <w:t>обязуется: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>
        <w:rPr>
          <w:rFonts w:ascii="Times New Roman" w:eastAsia="Times New Roman" w:hAnsi="Times New Roman" w:cs="Times New Roman"/>
          <w:sz w:val="20"/>
          <w:szCs w:val="20"/>
        </w:rPr>
        <w:t>1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ab/>
        <w:t>Предоставлять Участнику долевого строительства по его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требованию информацию, касающуюся хода и состояния строительства Дома;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592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592B">
        <w:rPr>
          <w:rFonts w:ascii="Times New Roman" w:eastAsia="Times New Roman" w:hAnsi="Times New Roman" w:cs="Times New Roman"/>
          <w:sz w:val="20"/>
          <w:szCs w:val="20"/>
        </w:rPr>
        <w:tab/>
      </w:r>
      <w:r w:rsidR="00E3592B" w:rsidRPr="002A3B9D">
        <w:rPr>
          <w:rFonts w:ascii="Times New Roman" w:eastAsia="Times New Roman" w:hAnsi="Times New Roman" w:cs="Times New Roman"/>
          <w:sz w:val="20"/>
          <w:szCs w:val="20"/>
          <w:highlight w:val="yellow"/>
        </w:rPr>
        <w:t>Передать Объект долевого строительства Участнику долевог</w:t>
      </w:r>
      <w:r w:rsidR="00E3592B">
        <w:rPr>
          <w:rFonts w:ascii="Times New Roman" w:eastAsia="Times New Roman" w:hAnsi="Times New Roman" w:cs="Times New Roman"/>
          <w:sz w:val="20"/>
          <w:szCs w:val="20"/>
          <w:highlight w:val="yellow"/>
        </w:rPr>
        <w:t>о строительства не позднее 3</w:t>
      </w:r>
      <w:r w:rsidR="004D10D8">
        <w:rPr>
          <w:rFonts w:ascii="Times New Roman" w:eastAsia="Times New Roman" w:hAnsi="Times New Roman" w:cs="Times New Roman"/>
          <w:sz w:val="20"/>
          <w:szCs w:val="20"/>
          <w:highlight w:val="yellow"/>
        </w:rPr>
        <w:t>0</w:t>
      </w:r>
      <w:bookmarkStart w:id="0" w:name="_GoBack"/>
      <w:bookmarkEnd w:id="0"/>
      <w:r w:rsidR="00E3592B">
        <w:rPr>
          <w:rFonts w:ascii="Times New Roman" w:eastAsia="Times New Roman" w:hAnsi="Times New Roman" w:cs="Times New Roman"/>
          <w:sz w:val="20"/>
          <w:szCs w:val="20"/>
          <w:highlight w:val="yellow"/>
        </w:rPr>
        <w:t>.06</w:t>
      </w:r>
      <w:r w:rsidR="00E3592B" w:rsidRPr="002A3B9D">
        <w:rPr>
          <w:rFonts w:ascii="Times New Roman" w:eastAsia="Times New Roman" w:hAnsi="Times New Roman" w:cs="Times New Roman"/>
          <w:sz w:val="20"/>
          <w:szCs w:val="20"/>
          <w:highlight w:val="yellow"/>
        </w:rPr>
        <w:t>.2024 года.</w:t>
      </w:r>
      <w:r w:rsidR="00E3592B" w:rsidRPr="002A3B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592B" w:rsidRPr="00054393">
        <w:rPr>
          <w:rFonts w:ascii="Times New Roman" w:eastAsia="Times New Roman" w:hAnsi="Times New Roman" w:cs="Times New Roman"/>
          <w:sz w:val="20"/>
          <w:szCs w:val="20"/>
        </w:rPr>
        <w:t>В случае получения разрешения на ввод Дома в эксплуатацию в срок, ранее предусмотренного п.1.3. настоящего договора, допускается досрочная передача Объекта долевого строительства. Объект долевого строительства подлежит передаче п</w:t>
      </w:r>
      <w:r w:rsidR="00E3592B">
        <w:rPr>
          <w:rFonts w:ascii="Times New Roman" w:eastAsia="Times New Roman" w:hAnsi="Times New Roman" w:cs="Times New Roman"/>
          <w:sz w:val="20"/>
          <w:szCs w:val="20"/>
        </w:rPr>
        <w:t>ри условии выполнения Участником</w:t>
      </w:r>
      <w:r w:rsidR="00E3592B"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своих обязательств по внесению всех платежей по настоящему договору в техническом состоянии, установленном в Приложении </w:t>
      </w:r>
      <w:r w:rsidR="00E3592B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E3592B" w:rsidRPr="00054393">
        <w:rPr>
          <w:rFonts w:ascii="Times New Roman" w:eastAsia="Times New Roman" w:hAnsi="Times New Roman" w:cs="Times New Roman"/>
          <w:sz w:val="20"/>
          <w:szCs w:val="20"/>
        </w:rPr>
        <w:t>2 к настоящему договору.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Объект долевого ст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р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оительства передается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по окончании строительства в следующем порядке:</w:t>
      </w:r>
    </w:p>
    <w:p w:rsidR="001B5BCF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ab/>
      </w:r>
      <w:r w:rsidR="00F124D6">
        <w:rPr>
          <w:rFonts w:ascii="Times New Roman" w:eastAsia="Times New Roman" w:hAnsi="Times New Roman" w:cs="Times New Roman"/>
          <w:sz w:val="20"/>
          <w:szCs w:val="20"/>
        </w:rPr>
        <w:t>Застройщик направляет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сообщение о завершении строительства Дома и готовности Объекта долевого строительства к передаче; сообщение направляется по почте ценным письмом с описью вложения и уведомлением о вручен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и по почтовому адресу Участника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указанному в разделе 9 Д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оговора, или вручается Уч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лично под расписку</w:t>
      </w:r>
      <w:r w:rsidR="009E6F7E" w:rsidRPr="009E6F7E">
        <w:t xml:space="preserve">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="007017C7" w:rsidRPr="007017C7">
        <w:t xml:space="preserve"> </w:t>
      </w:r>
      <w:r w:rsidR="007017C7" w:rsidRPr="007017C7">
        <w:rPr>
          <w:rFonts w:ascii="Times New Roman" w:eastAsia="Times New Roman" w:hAnsi="Times New Roman" w:cs="Times New Roman"/>
          <w:sz w:val="20"/>
          <w:szCs w:val="20"/>
        </w:rPr>
        <w:t>Участник до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левого строительства, получившие</w:t>
      </w:r>
      <w:r w:rsidR="007017C7" w:rsidRPr="007017C7">
        <w:rPr>
          <w:rFonts w:ascii="Times New Roman" w:eastAsia="Times New Roman" w:hAnsi="Times New Roman" w:cs="Times New Roman"/>
          <w:sz w:val="20"/>
          <w:szCs w:val="20"/>
        </w:rPr>
        <w:t xml:space="preserve"> сообщение Застройщика о завершении строительства Многоквартирного дома в соответствии с Договором и о готовности Объекта долевого строительства к передаче, обязан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ы</w:t>
      </w:r>
      <w:r w:rsidR="007017C7" w:rsidRPr="007017C7">
        <w:rPr>
          <w:rFonts w:ascii="Times New Roman" w:eastAsia="Times New Roman" w:hAnsi="Times New Roman" w:cs="Times New Roman"/>
          <w:sz w:val="20"/>
          <w:szCs w:val="20"/>
        </w:rPr>
        <w:t xml:space="preserve"> приступить к его принятию в течение 7 (Семи) календарных дней со дня получения указанного сообщения</w:t>
      </w:r>
      <w:r w:rsidR="001B5BC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 xml:space="preserve">в случае установления несоответствия Объекта долевого строительства условиям договора и иным обязательным требованиям, Стороны составляют Смотровую справку, в которой могут установить разумный срок для устранения недостатков, при этом срок подписания акта приема-передачи Объекта долевого строительства, указанный в предыдущем абзаце, увеличивается на данный срок; 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в случае нео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б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основанного уклонения Участника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от приемки квартиры 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или при отказе участника</w:t>
      </w:r>
      <w:r w:rsidR="00877D9F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от принятия объекта долевого строительства Застройщик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вправе составить односторонний акт о передаче квартиры в порядке ч. 6.ст. 8 Федерального закона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с момента подписания акта приема-передачи Объекта долевого строительства к Участнику долевого строительства переходит риск случайной гибели/ повреждения Объекта долевого строительства, а также обязанность вносить плату за жилое помещение и коммунальные услуги.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>
        <w:rPr>
          <w:rFonts w:ascii="Times New Roman" w:eastAsia="Times New Roman" w:hAnsi="Times New Roman" w:cs="Times New Roman"/>
          <w:sz w:val="20"/>
          <w:szCs w:val="20"/>
        </w:rPr>
        <w:t>4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ab/>
        <w:t>предоставить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все необходимые документы на Объект долевого участия для оформления права собственности на него.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="00CB6032">
        <w:rPr>
          <w:rFonts w:ascii="Times New Roman" w:eastAsia="Times New Roman" w:hAnsi="Times New Roman" w:cs="Times New Roman"/>
          <w:sz w:val="20"/>
          <w:szCs w:val="20"/>
        </w:rPr>
        <w:t>при передаче Объек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та Дольщику</w:t>
      </w:r>
      <w:r w:rsidR="00772166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ередать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о сроке службы Объекта долевого строительства, систем инженерно-технического обеспечения, конструктивных элементов, изделий.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3.1.</w:t>
      </w:r>
      <w:r w:rsidR="006F47A4">
        <w:rPr>
          <w:rFonts w:ascii="Times New Roman" w:eastAsia="Times New Roman" w:hAnsi="Times New Roman" w:cs="Times New Roman"/>
          <w:sz w:val="20"/>
          <w:szCs w:val="20"/>
        </w:rPr>
        <w:t>6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ab/>
        <w:t>Застройщик передает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Объект долевого строительства при наличии единовременно следующих условий: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 полная и своевременная оплата Цены Договора;</w:t>
      </w:r>
    </w:p>
    <w:p w:rsidR="00C6620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 полное и своевременное выполнение иных своих обязательств по Договору.</w:t>
      </w:r>
    </w:p>
    <w:p w:rsidR="00FE2179" w:rsidRPr="00054393" w:rsidRDefault="00FE2179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17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Застройщик не несет ответственности за нарушение 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с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рока передачи Объекта Участнику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, если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акт приема-передачи 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Объекта не был подписан в установленный 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Д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оговором срок по вине Участника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>, в том чис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л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е ввиду несоблюдения Участником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 срока приемки, установленного Договором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или ввиду невнесения Участником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 полной Цены Договора в сроки, установленные Договором.</w:t>
      </w:r>
    </w:p>
    <w:p w:rsidR="00C6620A" w:rsidRPr="00FD3624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Pr="00FD3624">
        <w:rPr>
          <w:rFonts w:ascii="Times New Roman" w:eastAsia="Times New Roman" w:hAnsi="Times New Roman" w:cs="Times New Roman"/>
          <w:b/>
          <w:sz w:val="20"/>
          <w:szCs w:val="20"/>
        </w:rPr>
        <w:t>Участник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по настоящему договору </w:t>
      </w:r>
      <w:r w:rsidR="00F124D6">
        <w:rPr>
          <w:rFonts w:ascii="Times New Roman" w:eastAsia="Times New Roman" w:hAnsi="Times New Roman" w:cs="Times New Roman"/>
          <w:b/>
          <w:sz w:val="20"/>
          <w:szCs w:val="20"/>
        </w:rPr>
        <w:t>обязуе</w:t>
      </w:r>
      <w:r w:rsidRPr="00FD3624">
        <w:rPr>
          <w:rFonts w:ascii="Times New Roman" w:eastAsia="Times New Roman" w:hAnsi="Times New Roman" w:cs="Times New Roman"/>
          <w:b/>
          <w:sz w:val="20"/>
          <w:szCs w:val="20"/>
        </w:rPr>
        <w:t>тся: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3.2.1.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="00310C56" w:rsidRPr="00310C56">
        <w:rPr>
          <w:rFonts w:ascii="Times New Roman" w:eastAsia="Times New Roman" w:hAnsi="Times New Roman" w:cs="Times New Roman"/>
          <w:sz w:val="20"/>
          <w:szCs w:val="20"/>
        </w:rPr>
        <w:t>Своевременно открыть в уполномоченном банке (ПА</w:t>
      </w:r>
      <w:r w:rsidR="00310C56">
        <w:rPr>
          <w:rFonts w:ascii="Times New Roman" w:eastAsia="Times New Roman" w:hAnsi="Times New Roman" w:cs="Times New Roman"/>
          <w:sz w:val="20"/>
          <w:szCs w:val="20"/>
        </w:rPr>
        <w:t>О Сбербанк) счет эскроу и с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воевременно и в полном объеме оплатить Объект долевого строительства;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3.2.2.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 xml:space="preserve">принять Объект долевого строительства в техническом состоянии, определенном в Приложении №№ </w:t>
      </w:r>
      <w:r w:rsidR="00696B88">
        <w:rPr>
          <w:rFonts w:ascii="Times New Roman" w:eastAsia="Times New Roman" w:hAnsi="Times New Roman" w:cs="Times New Roman"/>
          <w:sz w:val="20"/>
          <w:szCs w:val="20"/>
        </w:rPr>
        <w:t>1,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Start"/>
      <w:r w:rsidRPr="00054393">
        <w:rPr>
          <w:rFonts w:ascii="Times New Roman" w:eastAsia="Times New Roman" w:hAnsi="Times New Roman" w:cs="Times New Roman"/>
          <w:sz w:val="20"/>
          <w:szCs w:val="20"/>
        </w:rPr>
        <w:t>, ,</w:t>
      </w:r>
      <w:proofErr w:type="gramEnd"/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и в порядке, и в сроки, определенные в </w:t>
      </w:r>
      <w:proofErr w:type="spellStart"/>
      <w:r w:rsidRPr="00054393">
        <w:rPr>
          <w:rFonts w:ascii="Times New Roman" w:eastAsia="Times New Roman" w:hAnsi="Times New Roman" w:cs="Times New Roman"/>
          <w:sz w:val="20"/>
          <w:szCs w:val="20"/>
        </w:rPr>
        <w:t>пп</w:t>
      </w:r>
      <w:proofErr w:type="spellEnd"/>
      <w:r w:rsidRPr="00054393">
        <w:rPr>
          <w:rFonts w:ascii="Times New Roman" w:eastAsia="Times New Roman" w:hAnsi="Times New Roman" w:cs="Times New Roman"/>
          <w:sz w:val="20"/>
          <w:szCs w:val="20"/>
        </w:rPr>
        <w:t>. 3.1.</w:t>
      </w:r>
      <w:r w:rsidR="0077216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, 3.1.</w:t>
      </w:r>
      <w:r w:rsidR="0077216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договора; </w:t>
      </w:r>
      <w:r w:rsidR="005A6672">
        <w:rPr>
          <w:rFonts w:ascii="Times New Roman" w:eastAsia="Times New Roman" w:hAnsi="Times New Roman" w:cs="Times New Roman"/>
          <w:sz w:val="20"/>
          <w:szCs w:val="20"/>
        </w:rPr>
        <w:t>у</w:t>
      </w:r>
      <w:r w:rsidR="005A6672" w:rsidRPr="005A6672">
        <w:rPr>
          <w:rFonts w:ascii="Times New Roman" w:eastAsia="Times New Roman" w:hAnsi="Times New Roman" w:cs="Times New Roman"/>
          <w:sz w:val="20"/>
          <w:szCs w:val="20"/>
        </w:rPr>
        <w:t>частник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обязуе</w:t>
      </w:r>
      <w:r w:rsidR="005A6672" w:rsidRPr="005A6672">
        <w:rPr>
          <w:rFonts w:ascii="Times New Roman" w:eastAsia="Times New Roman" w:hAnsi="Times New Roman" w:cs="Times New Roman"/>
          <w:sz w:val="20"/>
          <w:szCs w:val="20"/>
        </w:rPr>
        <w:t xml:space="preserve">тся принять Объект </w:t>
      </w:r>
      <w:r w:rsidR="005A6672">
        <w:rPr>
          <w:rFonts w:ascii="Times New Roman" w:eastAsia="Times New Roman" w:hAnsi="Times New Roman" w:cs="Times New Roman"/>
          <w:sz w:val="20"/>
          <w:szCs w:val="20"/>
        </w:rPr>
        <w:t xml:space="preserve">долевого строительства </w:t>
      </w:r>
      <w:r w:rsidR="005A6672" w:rsidRPr="005A6672">
        <w:rPr>
          <w:rFonts w:ascii="Times New Roman" w:eastAsia="Times New Roman" w:hAnsi="Times New Roman" w:cs="Times New Roman"/>
          <w:sz w:val="20"/>
          <w:szCs w:val="20"/>
        </w:rPr>
        <w:t>от Застройщика по Акту приема-передачи, в том числе при досрочном исполнении Застройщиком обязательства по передаче Объекта в срок, указанный в сообщении Застройщика о готовности Объекта к передаче.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3.2.3.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до приемки Объекта долевого строительства по акту приема-передачи не производить ее эксплуатацию, заселение и работы по доведению Объекта долевого строительства до состояния, пригодного для проживания;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3.2.4.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оплачивать коммунальные услуги с момента подписания акта приема-передачи Объекта долевого строительства</w:t>
      </w:r>
      <w:r w:rsidR="003604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0412" w:rsidRPr="00360412">
        <w:rPr>
          <w:rFonts w:ascii="Times New Roman" w:eastAsia="Times New Roman" w:hAnsi="Times New Roman" w:cs="Times New Roman"/>
          <w:sz w:val="20"/>
          <w:szCs w:val="20"/>
        </w:rPr>
        <w:t>независимо от на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личия или отсутствия у Дольщика</w:t>
      </w:r>
      <w:r w:rsidR="00360412" w:rsidRPr="00360412">
        <w:rPr>
          <w:rFonts w:ascii="Times New Roman" w:eastAsia="Times New Roman" w:hAnsi="Times New Roman" w:cs="Times New Roman"/>
          <w:sz w:val="20"/>
          <w:szCs w:val="20"/>
        </w:rPr>
        <w:t xml:space="preserve"> зарегистрированного права собственности на </w:t>
      </w:r>
      <w:r w:rsidR="00772166">
        <w:rPr>
          <w:rFonts w:ascii="Times New Roman" w:eastAsia="Times New Roman" w:hAnsi="Times New Roman" w:cs="Times New Roman"/>
          <w:sz w:val="20"/>
          <w:szCs w:val="20"/>
        </w:rPr>
        <w:t>Объект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. При передаче Объекта долевого строительства показания приборов учета воды, электроэнергии, газоснабжения указываются в акте приема-передачи; 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3.2.5.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соблюдать требования действующего законодательства, установленные для собственников жилых помещений.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3.2.6.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в течение 7 (семи)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й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регистрации от имени Участника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Застройщика.</w:t>
      </w:r>
    </w:p>
    <w:p w:rsidR="00C6620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6F7E" w:rsidRDefault="009E6F7E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</w:t>
      </w:r>
      <w:r w:rsidR="001D28C0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Нести со своей стороны расходы, связанные с государственной регистрацией Договора в Управлении Федеральной службы государственной регистрации, кадастра и картографии по </w:t>
      </w:r>
      <w:r w:rsidR="00CC2EB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Владимирской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области, в том числе расходы на оплату государственной пошлины, оформление документов у нотариуса, электронной регистрации Договора и сервиса безопасных расчетов (в случае электронной регистрации Договора).</w:t>
      </w:r>
    </w:p>
    <w:p w:rsidR="007071A9" w:rsidRDefault="007071A9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3.2.</w:t>
      </w:r>
      <w:r w:rsidR="001D28C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</w:t>
      </w:r>
      <w:r w:rsidRPr="007071A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Участник</w:t>
      </w:r>
      <w:r w:rsidR="00F124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долевого строительства обязуе</w:t>
      </w:r>
      <w:r w:rsidRPr="007071A9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тся самостоятельно и за свой счет осуществлять техническое обслуживание отдельных элементов Объекта долевого строительства. Перечень мероприятий, их периодичность указана в Инструкции по эксплуатации Объекта долевого строительства.</w:t>
      </w:r>
    </w:p>
    <w:p w:rsidR="00310C56" w:rsidRDefault="00310C56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3.3. </w:t>
      </w:r>
      <w:r w:rsidRPr="00310C5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Обязательства Застройщика считаются исполненными с момента подписания Сторонами акта приема-передачи Объекта долевого строительства или с момента подписания Застройщиком акта передачи в одностороннем порядке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C4658B" w:rsidRDefault="00C4658B" w:rsidP="00C6620A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3.4. </w:t>
      </w:r>
      <w:r w:rsidR="00F124D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Обязательства участника</w:t>
      </w:r>
      <w:r w:rsidRPr="00C4658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долевого строительства считаются исполненными с момента уплаты в полном объеме денежных средств в соответствии с договором и подписания сторонами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акта приема-передачи.</w:t>
      </w:r>
    </w:p>
    <w:p w:rsidR="0028370A" w:rsidRPr="00054393" w:rsidRDefault="0028370A" w:rsidP="002837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3.5.</w:t>
      </w:r>
      <w:r w:rsidR="00E80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В случае просрочки Участником</w:t>
      </w:r>
      <w:r w:rsidRPr="0028370A">
        <w:rPr>
          <w:rFonts w:ascii="Times New Roman" w:eastAsia="Times New Roman" w:hAnsi="Times New Roman" w:cs="Times New Roman"/>
          <w:sz w:val="20"/>
          <w:szCs w:val="20"/>
        </w:rPr>
        <w:t xml:space="preserve"> более чем на 5 (Пять) рабочих дней срока</w:t>
      </w:r>
      <w:r w:rsidR="00E80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370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требующихся для подачи на </w:t>
      </w:r>
      <w:r w:rsidR="00E80942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государственную </w:t>
      </w:r>
      <w:r w:rsidRPr="0028370A">
        <w:rPr>
          <w:rFonts w:ascii="Times New Roman" w:eastAsia="Times New Roman" w:hAnsi="Times New Roman" w:cs="Times New Roman"/>
          <w:sz w:val="20"/>
          <w:szCs w:val="20"/>
        </w:rPr>
        <w:t>регистрацию Договора документов,</w:t>
      </w:r>
      <w:r w:rsidR="00E80942">
        <w:rPr>
          <w:rFonts w:ascii="Times New Roman" w:eastAsia="Times New Roman" w:hAnsi="Times New Roman" w:cs="Times New Roman"/>
          <w:sz w:val="20"/>
          <w:szCs w:val="20"/>
        </w:rPr>
        <w:t xml:space="preserve"> либо неподача Договора на государственную регистрацию путем личного обращения в уполномоченные органы совместно с представителем Застройщика (пункт 3.2.6 Договора),</w:t>
      </w:r>
      <w:r w:rsidRPr="0028370A">
        <w:rPr>
          <w:rFonts w:ascii="Times New Roman" w:eastAsia="Times New Roman" w:hAnsi="Times New Roman" w:cs="Times New Roman"/>
          <w:sz w:val="20"/>
          <w:szCs w:val="20"/>
        </w:rPr>
        <w:t xml:space="preserve"> обязательства Сторон по представлению (направлению) Договора в орган регистрации прав для его государственной регистрации считаются прекратившимися, подписанный Сторонами Договор является незаключенным и не порождает для Сторон никаких правовых последствий. При этом у Застройщика появляется право подписания и заключения договора участия в долевом строительстве Объекта с любыми третьими лицами.</w:t>
      </w:r>
    </w:p>
    <w:p w:rsidR="00C4658B" w:rsidRPr="00054393" w:rsidRDefault="00C4658B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635A36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>4.</w:t>
      </w: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ab/>
        <w:t>ПРАВА СТОРОН.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Pr="00FD3624">
        <w:rPr>
          <w:rFonts w:ascii="Times New Roman" w:eastAsia="Times New Roman" w:hAnsi="Times New Roman" w:cs="Times New Roman"/>
          <w:b/>
          <w:sz w:val="20"/>
          <w:szCs w:val="20"/>
        </w:rPr>
        <w:t>Застройщик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по настоящему договору </w:t>
      </w:r>
      <w:r w:rsidRPr="00FD3624">
        <w:rPr>
          <w:rFonts w:ascii="Times New Roman" w:eastAsia="Times New Roman" w:hAnsi="Times New Roman" w:cs="Times New Roman"/>
          <w:b/>
          <w:sz w:val="20"/>
          <w:szCs w:val="20"/>
        </w:rPr>
        <w:t>имеет право: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4.1.1.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4.1.2.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привлекать третьих л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ц без согласования с Участником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для выполнения своих обязательств по настоящему договору;</w:t>
      </w:r>
    </w:p>
    <w:p w:rsidR="00C6620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4.1.3.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Застройщик вправе изменить (продлить) срок передачи Объекта долевого строительства, указанный в п.3.1.3. Договора, а также срок ввода в эксплуатацию Здания</w:t>
      </w:r>
      <w:r w:rsidR="00A167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38B1">
        <w:rPr>
          <w:rFonts w:ascii="Times New Roman" w:eastAsia="Times New Roman" w:hAnsi="Times New Roman" w:cs="Times New Roman"/>
          <w:sz w:val="20"/>
          <w:szCs w:val="20"/>
        </w:rPr>
        <w:t>в порядке,</w:t>
      </w:r>
      <w:r w:rsidR="00CC2EB5">
        <w:rPr>
          <w:rFonts w:ascii="Times New Roman" w:eastAsia="Times New Roman" w:hAnsi="Times New Roman" w:cs="Times New Roman"/>
          <w:sz w:val="20"/>
          <w:szCs w:val="20"/>
        </w:rPr>
        <w:t xml:space="preserve"> установленном действу</w:t>
      </w:r>
      <w:r w:rsidR="001B5BCF">
        <w:rPr>
          <w:rFonts w:ascii="Times New Roman" w:eastAsia="Times New Roman" w:hAnsi="Times New Roman" w:cs="Times New Roman"/>
          <w:sz w:val="20"/>
          <w:szCs w:val="20"/>
        </w:rPr>
        <w:t>ющим законодательством РФ;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E6F7E" w:rsidRPr="00054393" w:rsidRDefault="009E6F7E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4.1.4. </w:t>
      </w:r>
      <w:r w:rsidRPr="009E6F7E">
        <w:rPr>
          <w:rFonts w:ascii="Times New Roman" w:eastAsia="Times New Roman" w:hAnsi="Times New Roman" w:cs="Times New Roman"/>
          <w:sz w:val="20"/>
          <w:szCs w:val="20"/>
        </w:rPr>
        <w:t>Без дополните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л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ьного согласования с Участником</w:t>
      </w:r>
      <w:r w:rsidRPr="009E6F7E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внести в проектную документацию незначительные архитектурные и структурные изменения, а также заменить строительные материалы и оборудование, указанные в проектной документации, на эквивалентные по качеству строительные материалы и оборудование при условии, что по завершении строительства Многоквартирного дома Объект долевого строительства будет отвечать условиям Договора, проектной документации, требованиям технических и градостроительных регламентов, а также иным обязательным требованиям.</w:t>
      </w:r>
    </w:p>
    <w:p w:rsidR="00C6620A" w:rsidRPr="00FD3624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Pr="00FD3624">
        <w:rPr>
          <w:rFonts w:ascii="Times New Roman" w:eastAsia="Times New Roman" w:hAnsi="Times New Roman" w:cs="Times New Roman"/>
          <w:b/>
          <w:sz w:val="20"/>
          <w:szCs w:val="20"/>
        </w:rPr>
        <w:t>Участник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ства по настоящему договору имее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т </w:t>
      </w:r>
      <w:r w:rsidRPr="00FD3624">
        <w:rPr>
          <w:rFonts w:ascii="Times New Roman" w:eastAsia="Times New Roman" w:hAnsi="Times New Roman" w:cs="Times New Roman"/>
          <w:b/>
          <w:sz w:val="20"/>
          <w:szCs w:val="20"/>
        </w:rPr>
        <w:t>право: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lastRenderedPageBreak/>
        <w:t>4.2.1.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при наличии «свободных»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объекте, возводимом Застройщиком; условия нового договора определяются сторонами дополнительно;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4.2.2.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по письменному требованию получать у Застройщика информацию о ходе и состоянии строительства;</w:t>
      </w:r>
    </w:p>
    <w:p w:rsidR="00D97C10" w:rsidRDefault="00C6620A" w:rsidP="00D97C10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4.2.3.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="00D97C10" w:rsidRPr="00054393">
        <w:rPr>
          <w:rFonts w:ascii="Times New Roman" w:eastAsia="Times New Roman" w:hAnsi="Times New Roman" w:cs="Times New Roman"/>
          <w:sz w:val="20"/>
          <w:szCs w:val="20"/>
        </w:rPr>
        <w:t>Участник долевого строительства вправе</w:t>
      </w:r>
      <w:r w:rsidR="00D97C10" w:rsidRPr="00D97C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C10">
        <w:rPr>
          <w:rFonts w:ascii="Times New Roman" w:eastAsia="Times New Roman" w:hAnsi="Times New Roman" w:cs="Times New Roman"/>
          <w:sz w:val="20"/>
          <w:szCs w:val="20"/>
        </w:rPr>
        <w:t>произвести у</w:t>
      </w:r>
      <w:r w:rsidR="00D97C10" w:rsidRPr="00D97C10">
        <w:rPr>
          <w:rFonts w:ascii="Times New Roman" w:eastAsia="Times New Roman" w:hAnsi="Times New Roman" w:cs="Times New Roman"/>
          <w:sz w:val="20"/>
          <w:szCs w:val="20"/>
        </w:rPr>
        <w:t>ступк</w:t>
      </w:r>
      <w:r w:rsidR="00D97C10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97C10" w:rsidRPr="00D97C10">
        <w:rPr>
          <w:rFonts w:ascii="Times New Roman" w:eastAsia="Times New Roman" w:hAnsi="Times New Roman" w:cs="Times New Roman"/>
          <w:sz w:val="20"/>
          <w:szCs w:val="20"/>
        </w:rPr>
        <w:t xml:space="preserve"> прав требований по договору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="00D97C10" w:rsidRPr="00D97C10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кодексом</w:t>
        </w:r>
      </w:hyperlink>
      <w:r w:rsidR="00D97C10" w:rsidRPr="00D97C10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Федерации.</w:t>
      </w:r>
      <w:r w:rsidR="00360412">
        <w:t xml:space="preserve"> </w:t>
      </w:r>
      <w:r w:rsidR="00F124D6">
        <w:rPr>
          <w:rFonts w:ascii="Times New Roman" w:hAnsi="Times New Roman" w:cs="Times New Roman"/>
          <w:sz w:val="20"/>
          <w:szCs w:val="20"/>
        </w:rPr>
        <w:t>Уступка участником</w:t>
      </w:r>
      <w:r w:rsidR="00D26115" w:rsidRPr="00CF0803">
        <w:rPr>
          <w:rFonts w:ascii="Times New Roman" w:hAnsi="Times New Roman" w:cs="Times New Roman"/>
          <w:sz w:val="20"/>
          <w:szCs w:val="20"/>
        </w:rPr>
        <w:t xml:space="preserve"> долевого строительства прав требований по договору допускается с момента государственной регистрации договора до момента подписания сторонами акта</w:t>
      </w:r>
      <w:r w:rsidR="00D26115">
        <w:rPr>
          <w:rFonts w:ascii="Times New Roman" w:hAnsi="Times New Roman" w:cs="Times New Roman"/>
          <w:sz w:val="20"/>
          <w:szCs w:val="20"/>
        </w:rPr>
        <w:t xml:space="preserve"> приема-передачи или одностороннего акта приема –</w:t>
      </w:r>
      <w:r w:rsidR="00360412">
        <w:rPr>
          <w:rFonts w:ascii="Times New Roman" w:hAnsi="Times New Roman" w:cs="Times New Roman"/>
          <w:sz w:val="20"/>
          <w:szCs w:val="20"/>
        </w:rPr>
        <w:t xml:space="preserve"> </w:t>
      </w:r>
      <w:r w:rsidR="00D26115">
        <w:rPr>
          <w:rFonts w:ascii="Times New Roman" w:hAnsi="Times New Roman" w:cs="Times New Roman"/>
          <w:sz w:val="20"/>
          <w:szCs w:val="20"/>
        </w:rPr>
        <w:t>передачи Застройщика.</w:t>
      </w:r>
      <w:r w:rsidR="00D26115">
        <w:t xml:space="preserve"> </w:t>
      </w:r>
    </w:p>
    <w:p w:rsidR="00C6620A" w:rsidRDefault="00360412" w:rsidP="00A1670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412">
        <w:rPr>
          <w:rFonts w:ascii="Times New Roman" w:eastAsia="Times New Roman" w:hAnsi="Times New Roman" w:cs="Times New Roman"/>
          <w:sz w:val="20"/>
          <w:szCs w:val="20"/>
        </w:rPr>
        <w:t>Договор уступки права требования подлежит государственной регистрации, расходы по регистрации несут Дольщик и новый дольщик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30EF6">
        <w:rPr>
          <w:rFonts w:ascii="Times New Roman" w:eastAsia="Times New Roman" w:hAnsi="Times New Roman" w:cs="Times New Roman"/>
          <w:sz w:val="20"/>
          <w:szCs w:val="20"/>
        </w:rPr>
        <w:t xml:space="preserve"> Участник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долевого строительства обязуе</w:t>
      </w:r>
      <w:r w:rsidR="00D30EF6">
        <w:rPr>
          <w:rFonts w:ascii="Times New Roman" w:eastAsia="Times New Roman" w:hAnsi="Times New Roman" w:cs="Times New Roman"/>
          <w:sz w:val="20"/>
          <w:szCs w:val="20"/>
        </w:rPr>
        <w:t>тся направить Застройщику надлежащим образом заверенную копию заключенного им и зарегистрированного Договора уступки права требования в течение пяти рабочих дней с даты государственной регистрации Договора уступки права требования.</w:t>
      </w:r>
    </w:p>
    <w:p w:rsidR="00C81E24" w:rsidRPr="00054393" w:rsidRDefault="00141265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случае перехода прав участника</w:t>
      </w:r>
      <w:r w:rsidR="00C81E24" w:rsidRPr="00C81E24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к новому кредитору</w:t>
      </w:r>
      <w:r w:rsidR="00C81E24">
        <w:rPr>
          <w:rFonts w:ascii="Times New Roman" w:eastAsia="Times New Roman" w:hAnsi="Times New Roman" w:cs="Times New Roman"/>
          <w:sz w:val="20"/>
          <w:szCs w:val="20"/>
        </w:rPr>
        <w:t xml:space="preserve"> (новому участнику долевого строительства)</w:t>
      </w:r>
      <w:r w:rsidR="00C81E24" w:rsidRPr="00C81E24">
        <w:rPr>
          <w:rFonts w:ascii="Times New Roman" w:eastAsia="Times New Roman" w:hAnsi="Times New Roman" w:cs="Times New Roman"/>
          <w:sz w:val="20"/>
          <w:szCs w:val="20"/>
        </w:rPr>
        <w:t xml:space="preserve">, в частности, права на взыскание с </w:t>
      </w:r>
      <w:r w:rsidR="00612F46">
        <w:rPr>
          <w:rFonts w:ascii="Times New Roman" w:eastAsia="Times New Roman" w:hAnsi="Times New Roman" w:cs="Times New Roman"/>
          <w:sz w:val="20"/>
          <w:szCs w:val="20"/>
        </w:rPr>
        <w:t>З</w:t>
      </w:r>
      <w:r w:rsidR="00C81E24" w:rsidRPr="00C81E24">
        <w:rPr>
          <w:rFonts w:ascii="Times New Roman" w:eastAsia="Times New Roman" w:hAnsi="Times New Roman" w:cs="Times New Roman"/>
          <w:sz w:val="20"/>
          <w:szCs w:val="20"/>
        </w:rPr>
        <w:t xml:space="preserve">астройщика неустойки, последняя исчисляется за период, начиная с момента </w:t>
      </w:r>
      <w:r w:rsidR="00C81E24">
        <w:rPr>
          <w:rFonts w:ascii="Times New Roman" w:eastAsia="Times New Roman" w:hAnsi="Times New Roman" w:cs="Times New Roman"/>
          <w:sz w:val="20"/>
          <w:szCs w:val="20"/>
        </w:rPr>
        <w:t>заключения договора уступки прав требования новым кредитором, а не с момента нарушения З</w:t>
      </w:r>
      <w:r w:rsidR="00C81E24" w:rsidRPr="00C81E24">
        <w:rPr>
          <w:rFonts w:ascii="Times New Roman" w:eastAsia="Times New Roman" w:hAnsi="Times New Roman" w:cs="Times New Roman"/>
          <w:sz w:val="20"/>
          <w:szCs w:val="20"/>
        </w:rPr>
        <w:t xml:space="preserve">астройщиком своих обязанностей перед 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участником</w:t>
      </w:r>
      <w:r w:rsidR="00C81E24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с которым заключен настоящий Договор (т.е. </w:t>
      </w:r>
      <w:r w:rsidR="00C81E24" w:rsidRPr="00C81E24">
        <w:rPr>
          <w:rFonts w:ascii="Times New Roman" w:eastAsia="Times New Roman" w:hAnsi="Times New Roman" w:cs="Times New Roman"/>
          <w:sz w:val="20"/>
          <w:szCs w:val="20"/>
        </w:rPr>
        <w:t>предыдущим кредитором</w:t>
      </w:r>
      <w:r w:rsidR="00C81E24">
        <w:rPr>
          <w:rFonts w:ascii="Times New Roman" w:eastAsia="Times New Roman" w:hAnsi="Times New Roman" w:cs="Times New Roman"/>
          <w:sz w:val="20"/>
          <w:szCs w:val="20"/>
        </w:rPr>
        <w:t>)</w:t>
      </w:r>
      <w:r w:rsidR="00C81E24" w:rsidRPr="00C81E2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4.2.4.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 xml:space="preserve">Участник долевого строительства вправе требовать от Застройщика расторжения Договора в одностороннем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4.2.5.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Стороны вправе расторгнуть Договор по соглашению сторон. Такое расторжение оформляется письменным соглашением.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В случаях прекращения настоящего договора по основаниям, предусмотренным пунктом 4.1.1. и 4.2.5. настоящего договора, Стороны имеют право предусмотреть в Соглашении о расторжении распределение понесенных ранее убытков: расходов, понесенных Застройщиком в связи с государственной регистрацией настоящего договора, убытков, возникших в связи с прекращением договора.</w:t>
      </w:r>
    </w:p>
    <w:p w:rsidR="00FE2179" w:rsidRPr="00FE2179" w:rsidRDefault="00FE2179" w:rsidP="00FE2179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4.4. Застройщик вправе п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>о своему усмотрению выбрать для проведения обмеров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Дома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 и Объекта лицо, оказывающее услуги в сфере технической инвентаризации и/или кадастрового учета. Подписывая Договор, Участник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выражает свое согласие на проведение работ по обмерам </w:t>
      </w:r>
      <w:r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FE2179">
        <w:rPr>
          <w:rFonts w:ascii="Times New Roman" w:eastAsia="Times New Roman" w:hAnsi="Times New Roman" w:cs="Times New Roman"/>
          <w:sz w:val="20"/>
          <w:szCs w:val="20"/>
        </w:rPr>
        <w:t xml:space="preserve"> и Объекта выбранным Застройщиком лицом, оказывающим услуги в сфере технической инвентаризации и/или кадастрового учета (включая согласие с результатом выполненных таким лицом работ по обмерам Здания и Объекта), при условии, что данное лицо соответствует требованиям законодательства о кадастровой деятельности.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635A36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ab/>
        <w:t>ОТВЕТСТВЕННОСТЬ СТОРОН.</w:t>
      </w:r>
      <w:r w:rsidR="00C4658B">
        <w:rPr>
          <w:rFonts w:ascii="Times New Roman" w:eastAsia="Times New Roman" w:hAnsi="Times New Roman" w:cs="Times New Roman"/>
          <w:b/>
          <w:sz w:val="20"/>
          <w:szCs w:val="20"/>
        </w:rPr>
        <w:t xml:space="preserve"> Гарантийный срок.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5.1.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В случае нарушения Сторонами условий настоящего договора они несут ответственность в соответствии с действующим законодательством России, а также предусмотренную в настоящем договоре.</w:t>
      </w:r>
    </w:p>
    <w:p w:rsidR="00C4658B" w:rsidRDefault="00C6620A" w:rsidP="00CF0803">
      <w:pPr>
        <w:spacing w:after="0" w:line="240" w:lineRule="auto"/>
        <w:ind w:firstLine="567"/>
        <w:contextualSpacing/>
        <w:jc w:val="both"/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5.2.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Гарантийный срок для Объекта долевого участия установлен в размере пяти лет с мо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ента передачи Объекта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если иное не установлено законом или соглашением сторон. Гарантийный срок на технологическое и инженерное оборудование устанавливается в размере трех лет с момента подписания </w:t>
      </w:r>
      <w:r w:rsidR="00FC0882">
        <w:rPr>
          <w:rFonts w:ascii="Times New Roman" w:eastAsia="Times New Roman" w:hAnsi="Times New Roman" w:cs="Times New Roman"/>
          <w:sz w:val="20"/>
          <w:szCs w:val="20"/>
        </w:rPr>
        <w:t xml:space="preserve">первого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передаточного акта или иного документа о передаче объекта долевого строительства.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</w:t>
      </w:r>
      <w:r w:rsidR="00C4658B" w:rsidRPr="00C4658B">
        <w:rPr>
          <w:rFonts w:ascii="Times New Roman" w:eastAsia="Times New Roman" w:hAnsi="Times New Roman" w:cs="Times New Roman"/>
          <w:sz w:val="20"/>
          <w:szCs w:val="20"/>
        </w:rPr>
        <w:t xml:space="preserve"> или входящих в его состав элементов отделки, систем инженерно-технического обеспечения, конструктивных элементов, изделий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4658B">
        <w:rPr>
          <w:rFonts w:ascii="Times New Roman" w:eastAsia="Times New Roman" w:hAnsi="Times New Roman" w:cs="Times New Roman"/>
          <w:sz w:val="20"/>
          <w:szCs w:val="20"/>
        </w:rPr>
        <w:t xml:space="preserve">или вследствие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его эксплуатации </w:t>
      </w:r>
      <w:r w:rsidR="00FC0882" w:rsidRPr="00C4658B">
        <w:rPr>
          <w:rFonts w:ascii="Times New Roman" w:eastAsia="Times New Roman" w:hAnsi="Times New Roman" w:cs="Times New Roman"/>
          <w:sz w:val="20"/>
          <w:szCs w:val="20"/>
        </w:rPr>
        <w:t>или входящих в его состав элементов отделки, систем инженерно-технического обеспечения, конструктивных элементов, изделий</w:t>
      </w:r>
      <w:r w:rsidR="00FC0882" w:rsidRPr="00054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(в том числе инструкции по эксплуатации многоквартирного дома) либо вследствие ненадлежащего его ремонта, проведенного самим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участником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или привлеченными им третьими лицами</w:t>
      </w:r>
      <w:r w:rsidR="004B545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4658B" w:rsidRPr="00C4658B">
        <w:rPr>
          <w:rFonts w:ascii="Times New Roman" w:eastAsia="Times New Roman" w:hAnsi="Times New Roman" w:cs="Times New Roman"/>
          <w:sz w:val="20"/>
          <w:szCs w:val="20"/>
        </w:rPr>
        <w:t>Гарантийные сроки на отделочные материалы, используемые при строительстве Объекта долевого строительства,</w:t>
      </w:r>
      <w:r w:rsidR="004D7A2E">
        <w:rPr>
          <w:rFonts w:ascii="Times New Roman" w:eastAsia="Times New Roman" w:hAnsi="Times New Roman" w:cs="Times New Roman"/>
          <w:sz w:val="20"/>
          <w:szCs w:val="20"/>
        </w:rPr>
        <w:t xml:space="preserve"> (в случае, если Объект долевого ст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>р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оительства передается участником</w:t>
      </w:r>
      <w:r w:rsidR="004D7A2E">
        <w:rPr>
          <w:rFonts w:ascii="Times New Roman" w:eastAsia="Times New Roman" w:hAnsi="Times New Roman" w:cs="Times New Roman"/>
          <w:sz w:val="20"/>
          <w:szCs w:val="20"/>
        </w:rPr>
        <w:t xml:space="preserve"> с проведенными в нем отделочными работами)</w:t>
      </w:r>
      <w:r w:rsidR="00C4658B" w:rsidRPr="00C4658B">
        <w:rPr>
          <w:rFonts w:ascii="Times New Roman" w:eastAsia="Times New Roman" w:hAnsi="Times New Roman" w:cs="Times New Roman"/>
          <w:sz w:val="20"/>
          <w:szCs w:val="20"/>
        </w:rPr>
        <w:t xml:space="preserve"> устанавливаются заводом-изготовителем и исчисляются с даты получения разрешения на ввод в эксплуатацию Многоквартирного дома.</w:t>
      </w:r>
      <w:r w:rsidR="00FC0882" w:rsidRPr="00FC0882">
        <w:t xml:space="preserve"> </w:t>
      </w:r>
    </w:p>
    <w:p w:rsidR="004D7A2E" w:rsidRPr="004D7A2E" w:rsidRDefault="00F124D6" w:rsidP="00CF080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 обязуе</w:t>
      </w:r>
      <w:r w:rsidR="004D7A2E" w:rsidRPr="00CF0803">
        <w:rPr>
          <w:rFonts w:ascii="Times New Roman" w:hAnsi="Times New Roman" w:cs="Times New Roman"/>
          <w:sz w:val="20"/>
          <w:szCs w:val="20"/>
        </w:rPr>
        <w:t>тся не производить каких-либо работ в Объекте</w:t>
      </w:r>
      <w:r w:rsidR="00CF0803">
        <w:rPr>
          <w:rFonts w:ascii="Times New Roman" w:hAnsi="Times New Roman" w:cs="Times New Roman"/>
          <w:sz w:val="20"/>
          <w:szCs w:val="20"/>
        </w:rPr>
        <w:t xml:space="preserve"> после его приемки</w:t>
      </w:r>
      <w:r w:rsidR="004D7A2E" w:rsidRPr="00CF0803">
        <w:rPr>
          <w:rFonts w:ascii="Times New Roman" w:hAnsi="Times New Roman" w:cs="Times New Roman"/>
          <w:sz w:val="20"/>
          <w:szCs w:val="20"/>
        </w:rPr>
        <w:t>, которые в соответствии с действующим законодательством являются незаконной перепланировкой или переоборудованием. Стороны согласовали, что в</w:t>
      </w:r>
      <w:r w:rsidR="001412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случае осуществления Участником</w:t>
      </w:r>
      <w:r w:rsidR="004D7A2E" w:rsidRPr="00CF0803">
        <w:rPr>
          <w:rFonts w:ascii="Times New Roman" w:hAnsi="Times New Roman" w:cs="Times New Roman"/>
          <w:sz w:val="20"/>
          <w:szCs w:val="20"/>
        </w:rPr>
        <w:t xml:space="preserve"> каких-либо работ в Объекте, которые в соответствии с действующим законодательством являются незаконной перепланировкой или перео</w:t>
      </w:r>
      <w:r w:rsidR="004D7A2E" w:rsidRPr="004D7A2E">
        <w:rPr>
          <w:rFonts w:ascii="Times New Roman" w:hAnsi="Times New Roman" w:cs="Times New Roman"/>
          <w:sz w:val="20"/>
          <w:szCs w:val="20"/>
        </w:rPr>
        <w:t>борудованием, гарантийный срок</w:t>
      </w:r>
      <w:r w:rsidR="004D7A2E" w:rsidRPr="00CF0803">
        <w:rPr>
          <w:rFonts w:ascii="Times New Roman" w:hAnsi="Times New Roman" w:cs="Times New Roman"/>
          <w:sz w:val="20"/>
          <w:szCs w:val="20"/>
        </w:rPr>
        <w:t xml:space="preserve"> не действует в отношении Объекта.</w:t>
      </w:r>
    </w:p>
    <w:p w:rsidR="00C6620A" w:rsidRPr="00054393" w:rsidRDefault="00F124D6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Участнику</w:t>
      </w:r>
      <w:r w:rsidR="00C6620A"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категорически запрещается проводить самостоятельно или с привлечением третьих лиц какие-либо работы по переустройству электротехнического и сантехнического оборудования, другие работы в Объекте долевого строительства до получения ее по акту приема-передачи. В случае, если такой факт будет установлен,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срок, а Застройщик освобождается от всех гарантийных обязательств по настоящему договору. В случае, если самовольная </w:t>
      </w:r>
      <w:r w:rsidR="00C6620A" w:rsidRPr="00054393">
        <w:rPr>
          <w:rFonts w:ascii="Times New Roman" w:eastAsia="Times New Roman" w:hAnsi="Times New Roman" w:cs="Times New Roman"/>
          <w:sz w:val="20"/>
          <w:szCs w:val="20"/>
        </w:rPr>
        <w:lastRenderedPageBreak/>
        <w:t>перепланировка либо переоборудование Объекта долевого строительства послужит основанием задержки ввода Дома в эксплуатацию, Участник</w:t>
      </w:r>
      <w:r w:rsidR="00141265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</w:t>
      </w:r>
      <w:r>
        <w:rPr>
          <w:rFonts w:ascii="Times New Roman" w:eastAsia="Times New Roman" w:hAnsi="Times New Roman" w:cs="Times New Roman"/>
          <w:sz w:val="20"/>
          <w:szCs w:val="20"/>
        </w:rPr>
        <w:t>льства возмещае</w:t>
      </w:r>
      <w:r w:rsidR="00C6620A" w:rsidRPr="00054393">
        <w:rPr>
          <w:rFonts w:ascii="Times New Roman" w:eastAsia="Times New Roman" w:hAnsi="Times New Roman" w:cs="Times New Roman"/>
          <w:sz w:val="20"/>
          <w:szCs w:val="20"/>
        </w:rPr>
        <w:t>т Застройщику причиненные этим обстоятельством убытки в полном объеме.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5.4.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судебном порядке.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635A36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ab/>
        <w:t>СРОК ДЕЙСТВИЯ ДОГОВОРА.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6.1.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Договор вступает в силу с момента его государственной регистрации и действует до момента полного исполнения   Сторонами своих обязательств, предусмотренных договором. Расходы, связанные с государственной регистрацией договора, несут Застройщик и Участник долевого строительства согласно налоговому законодательству РФ.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620A" w:rsidRPr="00635A36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ab/>
        <w:t>ПОРЯДОК РАЗРЕШЕНИЯ СПОРОВ.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7.1.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Все разногласия, связанные с исполнением Сторонами обязательств по Договору, решаются путем переговоров. При не достижении согласия спор подлежит разрешению в суде</w:t>
      </w:r>
      <w:r w:rsidR="00CF0803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действующим законодательством.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7.2.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Любые исковые заявления в адрес Застройщика, связанные с настоящим Договор</w:t>
      </w:r>
      <w:r w:rsidR="00C9496B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м, могут быть поданы Участником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 суд только при условии соблюдения претензионного порядка урегулирования спора</w:t>
      </w:r>
      <w:r w:rsidR="001E4679">
        <w:rPr>
          <w:rFonts w:ascii="Times New Roman" w:eastAsia="Times New Roman" w:hAnsi="Times New Roman" w:cs="Times New Roman"/>
          <w:sz w:val="20"/>
          <w:szCs w:val="20"/>
        </w:rPr>
        <w:t>, если иное не предусмотрено действующим законодательством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.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</w:t>
      </w:r>
      <w:r w:rsidR="004B545A">
        <w:rPr>
          <w:rFonts w:ascii="Times New Roman" w:eastAsia="Times New Roman" w:hAnsi="Times New Roman" w:cs="Times New Roman"/>
          <w:sz w:val="20"/>
          <w:szCs w:val="20"/>
        </w:rPr>
        <w:t>оящего Договора и нормы закона.</w:t>
      </w:r>
    </w:p>
    <w:p w:rsidR="00C6620A" w:rsidRPr="00635A36" w:rsidRDefault="00C6620A" w:rsidP="00C6620A">
      <w:pPr>
        <w:spacing w:after="0" w:line="24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>8.</w:t>
      </w:r>
      <w:r w:rsidRPr="00635A36">
        <w:rPr>
          <w:rFonts w:ascii="Times New Roman" w:eastAsia="Times New Roman" w:hAnsi="Times New Roman" w:cs="Times New Roman"/>
          <w:b/>
          <w:sz w:val="20"/>
          <w:szCs w:val="20"/>
        </w:rPr>
        <w:tab/>
        <w:t>ЗАКЛЮЧИТЕЛЬНЫЕ ПОЛОЖЕНИЯ.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8.1.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Стороной,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8.2.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Любая переписка, связанная с исполнением настоящего Договора (письма, извещения, уведомления и т.д.) должны направляться Сторонами в письменной форме Почтой России заказными письмами с уведомлением о вручении, Почтой России телеграммами с уведомлением о вручении или передаваться лично под роспись, если иное не предусмотрено действующим законодательством.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8.3.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Сообщение считается полученным Стороной в момент его передачи, подтверждающийся: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 при направлении письма Почтой России: датой, указанной в уведомлении о вручении письма;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 при направлении телеграммы Почтой России: датой, указанной в уведомлении о вручении телеграммы;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- при передаче письма лично под роспись: датой, указанной Стороной на экземпляре письма при его получении.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8.4.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В случае возврата Почтой России заказного письма с сообщением об отказе Стороны от его получения, либо по причине отсутствия Стороны по указанному в Договоре адресу, либо по причине неявки Стороны (адресата) за почтовым отправлением (невостребованное почтовое отправление, истечение срока хранения), такое письмо считается полученным Стороной в момент поступления письма в почтовое отделение, обслуживающее адрес Стороны.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8.5.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 xml:space="preserve">Допускается дополнительное </w:t>
      </w:r>
      <w:r w:rsidR="00C9496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звещение Застройщиком Участника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по вопросам, связанным с исполнением Договора путем отправки сообщения на электронную почту</w:t>
      </w:r>
      <w:r w:rsidR="00B720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и/или SMS на ном</w:t>
      </w:r>
      <w:r w:rsidR="00C9496B">
        <w:rPr>
          <w:rFonts w:ascii="Times New Roman" w:eastAsia="Times New Roman" w:hAnsi="Times New Roman" w:cs="Times New Roman"/>
          <w:sz w:val="20"/>
          <w:szCs w:val="20"/>
        </w:rPr>
        <w:t>е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р мобильного телефона Участника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указанные в разделе 9 настоящего Договора.</w:t>
      </w:r>
    </w:p>
    <w:p w:rsidR="00C6620A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8.6.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="00C9496B" w:rsidRPr="00054393">
        <w:rPr>
          <w:rFonts w:ascii="Times New Roman" w:eastAsia="Times New Roman" w:hAnsi="Times New Roman" w:cs="Times New Roman"/>
          <w:sz w:val="20"/>
          <w:szCs w:val="20"/>
        </w:rPr>
        <w:t xml:space="preserve">Участник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долевого строительства до под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писания Договора ознакомлен и согласен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="001E4679">
        <w:rPr>
          <w:rFonts w:ascii="Times New Roman" w:eastAsia="Times New Roman" w:hAnsi="Times New Roman" w:cs="Times New Roman"/>
          <w:sz w:val="20"/>
          <w:szCs w:val="20"/>
        </w:rPr>
        <w:t xml:space="preserve">проектной документацией, 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проектной декларацией и иными документами, связанными с Застройщиком. Все положен</w:t>
      </w:r>
      <w:r w:rsidR="00C9496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я настоящего Договора Участнику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разъяснены и поняты им полностью, возражений не имеется.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8.7.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Все изменения и дополнения к настоящему договору согласовываются Сторонами в письменной форме и оформляются в виде приложений, являющихся неотъемлемой частью настоящего договора.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8.8.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На</w:t>
      </w:r>
      <w:r w:rsidR="00C9496B">
        <w:rPr>
          <w:rFonts w:ascii="Times New Roman" w:eastAsia="Times New Roman" w:hAnsi="Times New Roman" w:cs="Times New Roman"/>
          <w:sz w:val="20"/>
          <w:szCs w:val="20"/>
        </w:rPr>
        <w:t>стоящий договор оформляется в 3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>-х подлинных экземплярах, имеющих одинаковую юридическую силу: один для</w:t>
      </w:r>
      <w:r w:rsidR="00C949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Застройщика, один для Участника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строительства, один для Эскроу-агента, один в Управление Федеральной службы государственной регистрации, кадастра и картографии по Владимирской области.</w:t>
      </w:r>
    </w:p>
    <w:p w:rsidR="00C6620A" w:rsidRPr="00054393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8.9.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  <w:t>Обо всех изменениях в реквизитах Стороны обязаны немедленно извещать друг друга. Действия, совершенные по старым реквизитам, совершенные до получения уведомлений об их изменении, засчитываются в исполнение обязательств.</w:t>
      </w:r>
    </w:p>
    <w:p w:rsidR="00402B93" w:rsidRPr="00402B93" w:rsidRDefault="00C6620A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8.10.</w:t>
      </w:r>
      <w:r w:rsidRPr="00054393">
        <w:rPr>
          <w:rFonts w:ascii="Times New Roman" w:eastAsia="Times New Roman" w:hAnsi="Times New Roman" w:cs="Times New Roman"/>
          <w:sz w:val="20"/>
          <w:szCs w:val="20"/>
        </w:rPr>
        <w:tab/>
      </w:r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>Участник долевого строительства</w:t>
      </w:r>
      <w:r w:rsidR="00654657">
        <w:rPr>
          <w:rFonts w:ascii="Times New Roman" w:eastAsia="Times New Roman" w:hAnsi="Times New Roman" w:cs="Times New Roman"/>
          <w:sz w:val="20"/>
          <w:szCs w:val="20"/>
        </w:rPr>
        <w:t>,</w:t>
      </w:r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 xml:space="preserve"> подписывая настоящий договор</w:t>
      </w:r>
      <w:r w:rsidR="00654657">
        <w:rPr>
          <w:rFonts w:ascii="Times New Roman" w:eastAsia="Times New Roman" w:hAnsi="Times New Roman" w:cs="Times New Roman"/>
          <w:sz w:val="20"/>
          <w:szCs w:val="20"/>
        </w:rPr>
        <w:t>,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дае</w:t>
      </w:r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>т согласие Застройщику:</w:t>
      </w:r>
    </w:p>
    <w:p w:rsidR="00402B93" w:rsidRPr="00402B93" w:rsidRDefault="00402B93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B93">
        <w:rPr>
          <w:rFonts w:ascii="Times New Roman" w:eastAsia="Times New Roman" w:hAnsi="Times New Roman" w:cs="Times New Roman"/>
          <w:sz w:val="20"/>
          <w:szCs w:val="20"/>
        </w:rPr>
        <w:t>8.10.1. На изменение характеристик земельного участка без уведомления и без необходимости получения до</w:t>
      </w:r>
      <w:r w:rsidR="00C9496B">
        <w:rPr>
          <w:rFonts w:ascii="Times New Roman" w:eastAsia="Times New Roman" w:hAnsi="Times New Roman" w:cs="Times New Roman"/>
          <w:sz w:val="20"/>
          <w:szCs w:val="20"/>
        </w:rPr>
        <w:t>п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олнительного согласия Участника</w:t>
      </w:r>
      <w:r w:rsidRPr="00402B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при условии, что это не повлечет за собой изменения фактического местоположения Дома. </w:t>
      </w:r>
    </w:p>
    <w:p w:rsidR="00402B93" w:rsidRPr="00402B93" w:rsidRDefault="00402B93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B93">
        <w:rPr>
          <w:rFonts w:ascii="Times New Roman" w:eastAsia="Times New Roman" w:hAnsi="Times New Roman" w:cs="Times New Roman"/>
          <w:sz w:val="20"/>
          <w:szCs w:val="20"/>
        </w:rPr>
        <w:t>8.10.2. Н</w:t>
      </w:r>
      <w:r w:rsidR="00654657">
        <w:rPr>
          <w:rFonts w:ascii="Times New Roman" w:eastAsia="Times New Roman" w:hAnsi="Times New Roman" w:cs="Times New Roman"/>
          <w:sz w:val="20"/>
          <w:szCs w:val="20"/>
        </w:rPr>
        <w:t>а образование</w:t>
      </w:r>
      <w:r w:rsidRPr="00402B93">
        <w:rPr>
          <w:rFonts w:ascii="Times New Roman" w:eastAsia="Times New Roman" w:hAnsi="Times New Roman" w:cs="Times New Roman"/>
          <w:sz w:val="20"/>
          <w:szCs w:val="20"/>
        </w:rPr>
        <w:t xml:space="preserve"> по усмотрению Застройщика </w:t>
      </w:r>
      <w:r w:rsidR="00654657">
        <w:rPr>
          <w:rFonts w:ascii="Times New Roman" w:eastAsia="Times New Roman" w:hAnsi="Times New Roman" w:cs="Times New Roman"/>
          <w:sz w:val="20"/>
          <w:szCs w:val="20"/>
        </w:rPr>
        <w:t>(до и</w:t>
      </w:r>
      <w:r w:rsidRPr="00402B93">
        <w:rPr>
          <w:rFonts w:ascii="Times New Roman" w:eastAsia="Times New Roman" w:hAnsi="Times New Roman" w:cs="Times New Roman"/>
          <w:sz w:val="20"/>
          <w:szCs w:val="20"/>
        </w:rPr>
        <w:t>/или после ввода Дома в эксплуатацию) частей земельного участка, указанного в п.1.1 настоящего договора.</w:t>
      </w:r>
    </w:p>
    <w:p w:rsidR="00402B93" w:rsidRPr="00402B93" w:rsidRDefault="00402B93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B93">
        <w:rPr>
          <w:rFonts w:ascii="Times New Roman" w:eastAsia="Times New Roman" w:hAnsi="Times New Roman" w:cs="Times New Roman"/>
          <w:sz w:val="20"/>
          <w:szCs w:val="20"/>
        </w:rPr>
        <w:t xml:space="preserve">8.10.3. На последующее (до и /или после ввода Дома в эксплуатацию) по усмотрению Застройщика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</w:t>
      </w:r>
      <w:r w:rsidRPr="00402B93">
        <w:rPr>
          <w:rFonts w:ascii="Times New Roman" w:eastAsia="Times New Roman" w:hAnsi="Times New Roman" w:cs="Times New Roman"/>
          <w:sz w:val="20"/>
          <w:szCs w:val="20"/>
        </w:rPr>
        <w:lastRenderedPageBreak/>
        <w:t>любой иной документации, проведение кадастровых работ в отношении земельного участка, совершение иных действий, связанных с разделом земельного участка в вышеуказанных целях, также Участник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02B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:rsidR="00402B93" w:rsidRPr="00402B93" w:rsidRDefault="00402B93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2B93">
        <w:rPr>
          <w:rFonts w:ascii="Times New Roman" w:eastAsia="Times New Roman" w:hAnsi="Times New Roman" w:cs="Times New Roman"/>
          <w:sz w:val="20"/>
          <w:szCs w:val="20"/>
        </w:rPr>
        <w:t>Положения настоящего пункта являетс</w:t>
      </w:r>
      <w:r w:rsidR="00C9496B">
        <w:rPr>
          <w:rFonts w:ascii="Times New Roman" w:eastAsia="Times New Roman" w:hAnsi="Times New Roman" w:cs="Times New Roman"/>
          <w:sz w:val="20"/>
          <w:szCs w:val="20"/>
        </w:rPr>
        <w:t>я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письменным согласием Участника</w:t>
      </w:r>
      <w:r w:rsidRPr="00402B93">
        <w:rPr>
          <w:rFonts w:ascii="Times New Roman" w:eastAsia="Times New Roman" w:hAnsi="Times New Roman" w:cs="Times New Roman"/>
          <w:sz w:val="20"/>
          <w:szCs w:val="20"/>
        </w:rPr>
        <w:t xml:space="preserve"> долевого строительства в соответствии с п. 4 ст. 11.2 Земельного кодекса РФ.  </w:t>
      </w:r>
    </w:p>
    <w:p w:rsidR="00402B93" w:rsidRPr="00402B93" w:rsidRDefault="00A1670D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8.10.4</w:t>
      </w:r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54657" w:rsidRPr="00402B93">
        <w:rPr>
          <w:rFonts w:ascii="Times New Roman" w:eastAsia="Times New Roman" w:hAnsi="Times New Roman" w:cs="Times New Roman"/>
          <w:sz w:val="20"/>
          <w:szCs w:val="20"/>
        </w:rPr>
        <w:t>на замену предмета залога (права собственности)</w:t>
      </w:r>
      <w:r w:rsidR="00654657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со ст. 345 Гражданского кодекса РФ, при этом оформление дополнительных соглашений к Договору о замене предмета залога не требуется. В случае образования иных земельных участков из исходного земельного участка залог в обеспечение обязательств Застройщика в соответствии со </w:t>
      </w:r>
      <w:proofErr w:type="spellStart"/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>ст.ст</w:t>
      </w:r>
      <w:proofErr w:type="spellEnd"/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 xml:space="preserve"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«Закон») распространяется и сохраняется только в отношении права собственности вновь образованного земельного участка, на котором находится создаваемый на этом земельном участке Дом. </w:t>
      </w:r>
    </w:p>
    <w:p w:rsidR="00402B93" w:rsidRPr="00402B93" w:rsidRDefault="00A1670D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8.10.5</w:t>
      </w:r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>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Дом, и возникновение залога на вновь образованный земельный участок, на котором находится создаваемый на этом земельном участке Дом.</w:t>
      </w:r>
    </w:p>
    <w:p w:rsidR="00402B93" w:rsidRPr="00054393" w:rsidRDefault="00A1670D" w:rsidP="00402B9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8.10.6</w:t>
      </w:r>
      <w:r w:rsidR="00402B93" w:rsidRPr="00402B93">
        <w:rPr>
          <w:rFonts w:ascii="Times New Roman" w:eastAsia="Times New Roman" w:hAnsi="Times New Roman" w:cs="Times New Roman"/>
          <w:sz w:val="20"/>
          <w:szCs w:val="20"/>
        </w:rPr>
        <w:t>. На размещение на земельном участке, указанном в п. 1.1 настоящего договора, или образованном из него земельном участке, объектов недвижимого имущества, которые не будут входить в состав общего имущества многоквартирного дома.</w:t>
      </w:r>
    </w:p>
    <w:p w:rsidR="00AC39CF" w:rsidRPr="00740CDD" w:rsidRDefault="00C6620A" w:rsidP="00C6620A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393">
        <w:rPr>
          <w:rFonts w:ascii="Times New Roman" w:eastAsia="Times New Roman" w:hAnsi="Times New Roman" w:cs="Times New Roman"/>
          <w:sz w:val="20"/>
          <w:szCs w:val="20"/>
        </w:rPr>
        <w:t>8.11.</w:t>
      </w:r>
      <w:r w:rsidR="00AC39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39CF" w:rsidRPr="00AC39CF">
        <w:rPr>
          <w:rFonts w:ascii="Times New Roman" w:eastAsia="Times New Roman" w:hAnsi="Times New Roman" w:cs="Times New Roman"/>
          <w:sz w:val="20"/>
          <w:szCs w:val="20"/>
        </w:rPr>
        <w:t>При подписании Договора Стороны подтверждают, что они обладают полномочиями на подписание Договора, а также отсутствуют обстоятельства, вынуждающие совершить данную сделку на крайне невыгодных для себя условиях,  а также то, что Участник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 ознакомился</w:t>
      </w:r>
      <w:r w:rsidR="00AC39CF" w:rsidRPr="00AC39CF">
        <w:rPr>
          <w:rFonts w:ascii="Times New Roman" w:eastAsia="Times New Roman" w:hAnsi="Times New Roman" w:cs="Times New Roman"/>
          <w:sz w:val="20"/>
          <w:szCs w:val="20"/>
        </w:rPr>
        <w:t xml:space="preserve">  с Правилами совершения операций по счетам эскроу физических лиц в </w:t>
      </w:r>
      <w:r w:rsidR="00AC39CF">
        <w:rPr>
          <w:rFonts w:ascii="Times New Roman" w:eastAsia="Times New Roman" w:hAnsi="Times New Roman" w:cs="Times New Roman"/>
          <w:sz w:val="20"/>
          <w:szCs w:val="20"/>
        </w:rPr>
        <w:t>ПАО Сбербанк</w:t>
      </w:r>
      <w:r w:rsidR="00AC39CF" w:rsidRPr="00AC39CF">
        <w:rPr>
          <w:rFonts w:ascii="Times New Roman" w:eastAsia="Times New Roman" w:hAnsi="Times New Roman" w:cs="Times New Roman"/>
          <w:sz w:val="20"/>
          <w:szCs w:val="20"/>
        </w:rPr>
        <w:t xml:space="preserve">, опубликованными на </w:t>
      </w:r>
      <w:r w:rsidR="00AC39CF">
        <w:rPr>
          <w:rFonts w:ascii="Times New Roman" w:eastAsia="Times New Roman" w:hAnsi="Times New Roman" w:cs="Times New Roman"/>
          <w:sz w:val="20"/>
          <w:szCs w:val="20"/>
        </w:rPr>
        <w:t xml:space="preserve">официальном </w:t>
      </w:r>
      <w:r w:rsidR="00AC39CF" w:rsidRPr="00AC39CF">
        <w:rPr>
          <w:rFonts w:ascii="Times New Roman" w:eastAsia="Times New Roman" w:hAnsi="Times New Roman" w:cs="Times New Roman"/>
          <w:sz w:val="20"/>
          <w:szCs w:val="20"/>
        </w:rPr>
        <w:t>сайте Эскроу-аг</w:t>
      </w:r>
      <w:r w:rsidR="00AC39CF">
        <w:rPr>
          <w:rFonts w:ascii="Times New Roman" w:eastAsia="Times New Roman" w:hAnsi="Times New Roman" w:cs="Times New Roman"/>
          <w:sz w:val="20"/>
          <w:szCs w:val="20"/>
        </w:rPr>
        <w:t>ента в сети «Интернет»,</w:t>
      </w:r>
      <w:r w:rsidR="00AC39CF" w:rsidRPr="00AC39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39CF">
        <w:rPr>
          <w:rFonts w:ascii="Times New Roman" w:eastAsia="Times New Roman" w:hAnsi="Times New Roman" w:cs="Times New Roman"/>
          <w:sz w:val="20"/>
          <w:szCs w:val="20"/>
        </w:rPr>
        <w:t xml:space="preserve">Дольщик 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>заявляе</w:t>
      </w:r>
      <w:r w:rsidR="00AC39CF" w:rsidRPr="00AC39CF">
        <w:rPr>
          <w:rFonts w:ascii="Times New Roman" w:eastAsia="Times New Roman" w:hAnsi="Times New Roman" w:cs="Times New Roman"/>
          <w:sz w:val="20"/>
          <w:szCs w:val="20"/>
        </w:rPr>
        <w:t>т о том, что на момент заключения настоящего Договора</w:t>
      </w:r>
      <w:r w:rsidR="00052032">
        <w:rPr>
          <w:rFonts w:ascii="Times New Roman" w:eastAsia="Times New Roman" w:hAnsi="Times New Roman" w:cs="Times New Roman"/>
          <w:sz w:val="20"/>
          <w:szCs w:val="20"/>
        </w:rPr>
        <w:t xml:space="preserve"> Дольщиком</w:t>
      </w:r>
      <w:r w:rsidR="00AC39CF" w:rsidRPr="00AC39CF">
        <w:rPr>
          <w:rFonts w:ascii="Times New Roman" w:eastAsia="Times New Roman" w:hAnsi="Times New Roman" w:cs="Times New Roman"/>
          <w:sz w:val="20"/>
          <w:szCs w:val="20"/>
        </w:rPr>
        <w:t xml:space="preserve"> требование ст.35 С</w:t>
      </w:r>
      <w:r w:rsidR="00AC39CF">
        <w:rPr>
          <w:rFonts w:ascii="Times New Roman" w:eastAsia="Times New Roman" w:hAnsi="Times New Roman" w:cs="Times New Roman"/>
          <w:sz w:val="20"/>
          <w:szCs w:val="20"/>
        </w:rPr>
        <w:t xml:space="preserve">емейного кодекса </w:t>
      </w:r>
      <w:r w:rsidR="00AC39CF" w:rsidRPr="00AC39CF">
        <w:rPr>
          <w:rFonts w:ascii="Times New Roman" w:eastAsia="Times New Roman" w:hAnsi="Times New Roman" w:cs="Times New Roman"/>
          <w:sz w:val="20"/>
          <w:szCs w:val="20"/>
        </w:rPr>
        <w:t>РФ выполнены.</w:t>
      </w:r>
    </w:p>
    <w:p w:rsidR="00C6620A" w:rsidRPr="00740CDD" w:rsidRDefault="00C6620A" w:rsidP="00740CD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A1670D" w:rsidP="00A1670D">
      <w:pPr>
        <w:spacing w:after="0" w:line="240" w:lineRule="auto"/>
        <w:ind w:left="680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9.</w:t>
      </w:r>
      <w:r w:rsidR="00740CDD" w:rsidRPr="00740CD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Реквизиты И ПОДПИСИ сторон.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Застройщик: 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</w:rPr>
        <w:t>Общество с ограниченной ответственностью «Специализированный застройщик «Доброград»</w:t>
      </w:r>
    </w:p>
    <w:p w:rsidR="00740CDD" w:rsidRPr="00740CDD" w:rsidRDefault="004774B2" w:rsidP="004774B2">
      <w:pPr>
        <w:spacing w:before="100" w:beforeAutospacing="1" w:after="100" w:afterAutospacing="1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 xml:space="preserve">Юридический и фактический адрес: 601967, Владимирская обл., Ковровский </w:t>
      </w:r>
      <w:proofErr w:type="spellStart"/>
      <w:proofErr w:type="gramStart"/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>м.р</w:t>
      </w:r>
      <w:proofErr w:type="spellEnd"/>
      <w:proofErr w:type="gramEnd"/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 xml:space="preserve">-н, </w:t>
      </w:r>
      <w:proofErr w:type="spellStart"/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>г.п</w:t>
      </w:r>
      <w:proofErr w:type="spellEnd"/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 xml:space="preserve">. поселок </w:t>
      </w:r>
      <w:proofErr w:type="spellStart"/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>Доброград</w:t>
      </w:r>
      <w:proofErr w:type="spellEnd"/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 xml:space="preserve">, посёлок </w:t>
      </w:r>
      <w:proofErr w:type="spellStart"/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>Доброград</w:t>
      </w:r>
      <w:proofErr w:type="spellEnd"/>
      <w:r w:rsidRPr="004774B2">
        <w:rPr>
          <w:rFonts w:ascii="Times New Roman" w:eastAsia="Times New Roman" w:hAnsi="Times New Roman" w:cs="Times New Roman"/>
          <w:b/>
          <w:sz w:val="20"/>
          <w:szCs w:val="20"/>
        </w:rPr>
        <w:t>, Звездный бульвар, здание 1, 2 этаж, помещение 5.</w:t>
      </w:r>
      <w:r w:rsidR="00740CDD" w:rsidRPr="00740CDD">
        <w:rPr>
          <w:rFonts w:ascii="Times New Roman" w:eastAsia="Times New Roman" w:hAnsi="Times New Roman" w:cs="Times New Roman"/>
          <w:sz w:val="20"/>
          <w:szCs w:val="20"/>
        </w:rPr>
        <w:t>ОГРН 1183328010678, ИНН 3317027134 / КПП 331701001</w:t>
      </w:r>
    </w:p>
    <w:p w:rsidR="00740CDD" w:rsidRPr="00740CDD" w:rsidRDefault="00740CDD" w:rsidP="004774B2">
      <w:pPr>
        <w:spacing w:before="100" w:beforeAutospacing="1" w:after="100" w:afterAutospacing="1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CDD">
        <w:rPr>
          <w:rFonts w:ascii="Times New Roman" w:eastAsia="Times New Roman" w:hAnsi="Times New Roman" w:cs="Times New Roman"/>
          <w:sz w:val="20"/>
          <w:szCs w:val="20"/>
        </w:rPr>
        <w:t>р/</w:t>
      </w:r>
      <w:proofErr w:type="spellStart"/>
      <w:r w:rsidRPr="00740CDD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740CDD">
        <w:rPr>
          <w:rFonts w:ascii="Times New Roman" w:eastAsia="Times New Roman" w:hAnsi="Times New Roman" w:cs="Times New Roman"/>
          <w:sz w:val="20"/>
          <w:szCs w:val="20"/>
        </w:rPr>
        <w:t xml:space="preserve"> 40702810610000008159, БИК 041708602, к/</w:t>
      </w:r>
      <w:proofErr w:type="spellStart"/>
      <w:r w:rsidRPr="00740CDD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740CDD">
        <w:rPr>
          <w:rFonts w:ascii="Times New Roman" w:eastAsia="Times New Roman" w:hAnsi="Times New Roman" w:cs="Times New Roman"/>
          <w:sz w:val="20"/>
          <w:szCs w:val="20"/>
        </w:rPr>
        <w:t xml:space="preserve"> 30101810000000000602, банк ВЛАДИМИРСКОЕ ОТДЕЛЕНИЕ № 8611 ПАО СБЕРБАНК Г. ВЛАДИМИР 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CDD">
        <w:rPr>
          <w:rFonts w:ascii="Times New Roman" w:eastAsia="Times New Roman" w:hAnsi="Times New Roman" w:cs="Times New Roman"/>
          <w:sz w:val="20"/>
          <w:szCs w:val="20"/>
        </w:rPr>
        <w:t>Тел.: 88006008050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CDD" w:rsidRPr="00740CDD" w:rsidRDefault="00DC4A7E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Представитель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доверенности:</w:t>
      </w:r>
      <w:r w:rsidR="00740CDD" w:rsidRPr="00740CD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End"/>
      <w:r w:rsidR="00740CDD" w:rsidRPr="00740C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740CDD" w:rsidRPr="00740CD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_______________/</w:t>
      </w:r>
      <w:r>
        <w:rPr>
          <w:rFonts w:ascii="Times New Roman" w:eastAsia="Times New Roman" w:hAnsi="Times New Roman" w:cs="Times New Roman"/>
          <w:sz w:val="20"/>
          <w:szCs w:val="20"/>
        </w:rPr>
        <w:t>Е. А. Устинова</w:t>
      </w:r>
      <w:r w:rsidR="00740CDD" w:rsidRPr="00740CDD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BC2397" w:rsidRDefault="00BC2397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397" w:rsidRDefault="00BC2397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397" w:rsidRPr="002B6078" w:rsidRDefault="00F124D6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Участник долевого строительства</w:t>
      </w:r>
      <w:r w:rsidR="00BC2397" w:rsidRPr="002B607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BC2397" w:rsidRPr="002B6078" w:rsidRDefault="00561E7A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BC2397" w:rsidRPr="002B6078" w:rsidRDefault="00BC2397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2397" w:rsidRPr="002B6078" w:rsidRDefault="00BC2397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6078">
        <w:rPr>
          <w:rFonts w:ascii="Times New Roman" w:eastAsia="Times New Roman" w:hAnsi="Times New Roman" w:cs="Times New Roman"/>
          <w:sz w:val="20"/>
          <w:szCs w:val="20"/>
        </w:rPr>
        <w:t>У</w:t>
      </w:r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частник долевого </w:t>
      </w:r>
      <w:proofErr w:type="gramStart"/>
      <w:r w:rsidR="00F124D6">
        <w:rPr>
          <w:rFonts w:ascii="Times New Roman" w:eastAsia="Times New Roman" w:hAnsi="Times New Roman" w:cs="Times New Roman"/>
          <w:sz w:val="20"/>
          <w:szCs w:val="20"/>
        </w:rPr>
        <w:t xml:space="preserve">строительства </w:t>
      </w:r>
      <w:r w:rsidRPr="002B6078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2B60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______________ /</w:t>
      </w:r>
      <w:r w:rsidR="00561E7A">
        <w:rPr>
          <w:rFonts w:ascii="Times New Roman" w:eastAsia="Times New Roman" w:hAnsi="Times New Roman" w:cs="Times New Roman"/>
          <w:sz w:val="20"/>
          <w:szCs w:val="20"/>
        </w:rPr>
        <w:t>___________/</w:t>
      </w:r>
    </w:p>
    <w:p w:rsidR="00BC2397" w:rsidRPr="002B6078" w:rsidRDefault="00BC2397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CDD" w:rsidRPr="00740CDD" w:rsidRDefault="00740CDD" w:rsidP="00BC23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40CDD" w:rsidRPr="00740CDD" w:rsidRDefault="00740CDD" w:rsidP="00740CDD">
      <w:pPr>
        <w:tabs>
          <w:tab w:val="left" w:pos="6439"/>
        </w:tabs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:rsidR="00740CDD" w:rsidRDefault="004B545A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</w:t>
      </w:r>
      <w:r w:rsidR="00561E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/__-___</w:t>
      </w:r>
      <w:r w:rsidR="00E11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40CDD"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561E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</w:t>
      </w:r>
      <w:proofErr w:type="gramStart"/>
      <w:r w:rsidR="00561E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740CDD" w:rsidRPr="00147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BC2397" w:rsidRPr="001475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561E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</w:t>
      </w:r>
      <w:proofErr w:type="gramEnd"/>
      <w:r w:rsidR="00561E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</w:t>
      </w:r>
      <w:r w:rsidR="00740CDD" w:rsidRPr="001475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BC2397" w:rsidRPr="001475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="00561E7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="00740CDD"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30252D" w:rsidRPr="00740CDD" w:rsidRDefault="0030252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561E7A" w:rsidP="00740C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____</w:t>
      </w:r>
      <w:r w:rsidR="00CD1B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х</w:t>
      </w:r>
      <w:r w:rsidR="00740CDD"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комнатной </w:t>
      </w:r>
      <w:r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квартиры № ___</w:t>
      </w:r>
      <w:r w:rsidR="00740CDD" w:rsidRPr="00740CDD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,</w:t>
      </w:r>
      <w:r w:rsidR="0030252D" w:rsidRPr="0030252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40CDD" w:rsidRPr="00740CDD" w:rsidRDefault="00696D0A" w:rsidP="00740C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расположенной в</w:t>
      </w:r>
      <w:r w:rsidR="00367C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ом жилом</w:t>
      </w:r>
      <w:r w:rsidRP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доме </w:t>
      </w:r>
      <w:r w:rsidRP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земельном участке с када</w:t>
      </w:r>
      <w:r w:rsidR="00E42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стровым номером 33:07:000324:1065</w:t>
      </w:r>
      <w:r w:rsidRP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адресу: Российская Федерация, Владимирская область, м. р-н Ковровский, с. п.  Новосельское, п. </w:t>
      </w:r>
      <w:proofErr w:type="spellStart"/>
      <w:r w:rsidRP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Доброград</w:t>
      </w:r>
      <w:proofErr w:type="spellEnd"/>
      <w:r w:rsidRP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ул. Долголетия, дом 3, корпус ____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Характеристики объекта: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Pr="00740CDD" w:rsidRDefault="00561E7A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Секция - </w:t>
      </w:r>
    </w:p>
    <w:p w:rsidR="00740CDD" w:rsidRPr="00740CDD" w:rsidRDefault="00561E7A" w:rsidP="00740CDD">
      <w:pPr>
        <w:tabs>
          <w:tab w:val="left" w:pos="734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- </w:t>
      </w:r>
      <w:r w:rsidR="00740CDD"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Жилая площадь </w:t>
      </w:r>
      <w:r w:rsidR="00E111D5">
        <w:rPr>
          <w:rFonts w:ascii="Times New Roman" w:eastAsia="MS Mincho" w:hAnsi="Times New Roman" w:cs="Times New Roman"/>
          <w:sz w:val="20"/>
          <w:szCs w:val="20"/>
          <w:lang w:eastAsia="ru-RU"/>
        </w:rPr>
        <w:t>–</w:t>
      </w:r>
      <w:r w:rsidRPr="00740CDD">
        <w:rPr>
          <w:rFonts w:ascii="Times New Roman" w:eastAsia="MS Mincho" w:hAnsi="Times New Roman" w:cs="Times New Roman"/>
          <w:sz w:val="20"/>
          <w:szCs w:val="20"/>
          <w:lang w:eastAsia="ru-RU"/>
        </w:rPr>
        <w:t>кв. м</w:t>
      </w:r>
    </w:p>
    <w:p w:rsidR="00740CDD" w:rsidRPr="00740CDD" w:rsidRDefault="00CD1B86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 –</w:t>
      </w:r>
      <w:r w:rsidR="00740CDD"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</w:t>
      </w:r>
    </w:p>
    <w:p w:rsid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E111D5">
        <w:rPr>
          <w:rFonts w:ascii="Times New Roman" w:eastAsia="MS Mincho" w:hAnsi="Times New Roman" w:cs="Times New Roman"/>
          <w:sz w:val="20"/>
          <w:szCs w:val="20"/>
          <w:lang w:eastAsia="ru-RU"/>
        </w:rPr>
        <w:t>–</w:t>
      </w:r>
      <w:r w:rsidRPr="00740CDD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</w:t>
      </w:r>
    </w:p>
    <w:p w:rsidR="00ED125C" w:rsidRDefault="00ED125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помещений вс</w:t>
      </w:r>
      <w:r w:rsidR="00CD1B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помогательного назначения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</w:t>
      </w:r>
    </w:p>
    <w:p w:rsidR="00E4344C" w:rsidRDefault="00E4344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44C" w:rsidRDefault="00E4344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44C" w:rsidRDefault="00E4344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44C" w:rsidRDefault="00E4344C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E4344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5447"/>
      </w:tblGrid>
      <w:tr w:rsidR="00740CDD" w:rsidRPr="00740CDD" w:rsidTr="00C81E24">
        <w:tc>
          <w:tcPr>
            <w:tcW w:w="4359" w:type="dxa"/>
          </w:tcPr>
          <w:p w:rsidR="00740CDD" w:rsidRPr="00740CDD" w:rsidRDefault="00740CDD" w:rsidP="00740CDD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0CDD">
              <w:rPr>
                <w:rFonts w:ascii="Times New Roman" w:hAnsi="Times New Roman"/>
                <w:b/>
                <w:sz w:val="20"/>
                <w:szCs w:val="20"/>
              </w:rPr>
              <w:t xml:space="preserve">Застройщик: </w:t>
            </w:r>
          </w:p>
          <w:p w:rsidR="00740CDD" w:rsidRPr="00740CDD" w:rsidRDefault="00740CDD" w:rsidP="00740CDD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0CDD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:rsidR="00740CDD" w:rsidRPr="00740CDD" w:rsidRDefault="00740CDD" w:rsidP="00740CDD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:rsidR="00740CDD" w:rsidRPr="00740CDD" w:rsidRDefault="00740CDD" w:rsidP="00740CDD">
            <w:pPr>
              <w:ind w:right="-5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C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:rsidR="00740CDD" w:rsidRPr="00740CDD" w:rsidRDefault="00740CDD" w:rsidP="00561E7A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40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0CDD" w:rsidRPr="00740CDD" w:rsidTr="00C81E24">
        <w:tc>
          <w:tcPr>
            <w:tcW w:w="4359" w:type="dxa"/>
          </w:tcPr>
          <w:p w:rsidR="00740CDD" w:rsidRPr="00740CDD" w:rsidRDefault="00DC4A7E" w:rsidP="00740CDD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по доверенности</w:t>
            </w:r>
          </w:p>
          <w:p w:rsidR="00740CDD" w:rsidRPr="00740CDD" w:rsidRDefault="00740CDD" w:rsidP="00740CDD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40CDD" w:rsidRPr="00740CDD" w:rsidRDefault="00740CDD" w:rsidP="00DC4A7E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0CDD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="00DC4A7E">
              <w:rPr>
                <w:rFonts w:ascii="Times New Roman" w:hAnsi="Times New Roman"/>
                <w:sz w:val="20"/>
                <w:szCs w:val="20"/>
              </w:rPr>
              <w:t>Е. А. Устинова</w:t>
            </w:r>
            <w:r w:rsidRPr="00740CDD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19" w:type="dxa"/>
          </w:tcPr>
          <w:p w:rsidR="00736A22" w:rsidRPr="008559DC" w:rsidRDefault="001B5D71" w:rsidP="00736A22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долевого строительства</w:t>
            </w:r>
            <w:r w:rsidR="00736A22" w:rsidRPr="008559D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6A22" w:rsidRPr="008559DC" w:rsidRDefault="00736A22" w:rsidP="00736A22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36A22" w:rsidRDefault="00561E7A" w:rsidP="00736A22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___________________/____</w:t>
            </w:r>
            <w:r w:rsidRPr="00855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6A22" w:rsidRPr="008559DC">
              <w:rPr>
                <w:rFonts w:ascii="Times New Roman" w:hAnsi="Times New Roman"/>
                <w:sz w:val="20"/>
                <w:szCs w:val="20"/>
              </w:rPr>
              <w:t>/</w:t>
            </w:r>
            <w:r w:rsidR="00736A2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36A22" w:rsidRDefault="00736A22" w:rsidP="00736A22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</w:p>
          <w:p w:rsidR="00740CDD" w:rsidRPr="00740CDD" w:rsidRDefault="00740CDD" w:rsidP="001B5D71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52D" w:rsidRDefault="0030252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D58" w:rsidRPr="00740CDD" w:rsidRDefault="00EE2D58" w:rsidP="00EE2D58">
      <w:pPr>
        <w:pageBreakBefore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Приложение № 2 </w:t>
      </w:r>
    </w:p>
    <w:p w:rsidR="00EE2D58" w:rsidRPr="00740CDD" w:rsidRDefault="00EE2D58" w:rsidP="00EE2D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:rsidR="00EE2D58" w:rsidRPr="00740CDD" w:rsidRDefault="00EE2D58" w:rsidP="00EE2D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№ 0</w:t>
      </w:r>
      <w:r w:rsidR="00696D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/-___-___</w:t>
      </w: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r w:rsidRPr="001054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  <w:r w:rsidRPr="00740C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_________ </w:t>
      </w: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2__</w:t>
      </w:r>
      <w:r w:rsidRPr="00740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268"/>
        <w:gridCol w:w="6663"/>
      </w:tblGrid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характеристики</w:t>
            </w:r>
          </w:p>
        </w:tc>
      </w:tr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Монолитный железобетонный каркас</w:t>
            </w:r>
          </w:p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стены: </w:t>
            </w:r>
          </w:p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Газосиликатный блок (плотность D600, толщ. 250 мм), утеплитель 120 мм, отделка </w:t>
            </w:r>
            <w:proofErr w:type="spellStart"/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кликерной</w:t>
            </w:r>
            <w:proofErr w:type="spellEnd"/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плиткой по системе навесного фасада.</w:t>
            </w:r>
          </w:p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Пилоны – монолитные ж/б, сечением 250 мм</w:t>
            </w:r>
          </w:p>
        </w:tc>
      </w:tr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Перегородки:</w:t>
            </w:r>
          </w:p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Межквартирные - Газосиликатный блок 250 мм, </w:t>
            </w:r>
            <w:proofErr w:type="spellStart"/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пазогребневые</w:t>
            </w:r>
            <w:proofErr w:type="spellEnd"/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плиты 100 мм</w:t>
            </w:r>
          </w:p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Внутриквартирные – </w:t>
            </w:r>
            <w:proofErr w:type="spellStart"/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пазогребневые</w:t>
            </w:r>
            <w:proofErr w:type="spellEnd"/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плиты 80 мм</w:t>
            </w:r>
          </w:p>
        </w:tc>
      </w:tr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фундамента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Монолитная железобетонная плита толщиной 500 мм</w:t>
            </w:r>
          </w:p>
        </w:tc>
      </w:tr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жилого этажа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 м (от уровня чистого пола до низа перекрытия)</w:t>
            </w:r>
          </w:p>
        </w:tc>
      </w:tr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Монолитная Ж\Б плита 200 мм</w:t>
            </w:r>
          </w:p>
        </w:tc>
      </w:tr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Оконные блоки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(входные)</w:t>
            </w:r>
          </w:p>
        </w:tc>
      </w:tr>
      <w:tr w:rsidR="00F83656" w:rsidRPr="00F83656" w:rsidTr="002847C3">
        <w:trPr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Пассажирский грузоподъемностью 630 кг (размер кабины 1100*2100)</w:t>
            </w:r>
          </w:p>
        </w:tc>
      </w:tr>
      <w:tr w:rsidR="00F83656" w:rsidRPr="00F83656" w:rsidTr="002847C3">
        <w:trPr>
          <w:trHeight w:val="271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F83656" w:rsidRPr="00F83656" w:rsidTr="002847C3">
        <w:trPr>
          <w:trHeight w:val="40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B6331A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вводно-распределительный, разводка освещения в ПВХ гофрированной трубе, разводка розеточной группы для газоиспользующего оборудования.</w:t>
            </w:r>
          </w:p>
        </w:tc>
      </w:tr>
      <w:tr w:rsidR="00F83656" w:rsidRPr="00F83656" w:rsidTr="002847C3">
        <w:trPr>
          <w:trHeight w:val="454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tabs>
                <w:tab w:val="left" w:pos="311"/>
              </w:tabs>
              <w:spacing w:before="100" w:beforeAutospacing="1" w:after="100" w:afterAutospacing="1" w:line="240" w:lineRule="auto"/>
              <w:ind w:firstLine="34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Стояки Хозяйственно-питьевого водопровода из полипропиленовых труб. </w:t>
            </w:r>
          </w:p>
          <w:p w:rsidR="00F83656" w:rsidRPr="00F83656" w:rsidRDefault="00F83656" w:rsidP="00F83656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656" w:rsidRPr="00F83656" w:rsidTr="002847C3">
        <w:trPr>
          <w:trHeight w:val="4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водоотведения из безнапорных труб ПВХ.</w:t>
            </w:r>
          </w:p>
        </w:tc>
      </w:tr>
      <w:tr w:rsidR="00F83656" w:rsidRPr="00F83656" w:rsidTr="002847C3">
        <w:trPr>
          <w:trHeight w:val="24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Поквартирная от индивидуального газового котла, биметаллические радиаторы отопления</w:t>
            </w:r>
          </w:p>
        </w:tc>
      </w:tr>
      <w:tr w:rsidR="00F83656" w:rsidRPr="00F83656" w:rsidTr="002847C3">
        <w:trPr>
          <w:trHeight w:val="5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газовый  котел</w:t>
            </w:r>
          </w:p>
        </w:tc>
      </w:tr>
      <w:tr w:rsidR="00F83656" w:rsidRPr="00F83656" w:rsidTr="002847C3">
        <w:trPr>
          <w:trHeight w:val="12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656" w:rsidRPr="00F83656" w:rsidRDefault="00F83656" w:rsidP="00F8365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Поквартирный учет электроэнергии, газа, воды (установка счетчиков)</w:t>
            </w:r>
          </w:p>
        </w:tc>
      </w:tr>
    </w:tbl>
    <w:p w:rsidR="00EE2D58" w:rsidRPr="00740CDD" w:rsidRDefault="00EE2D58" w:rsidP="00EE2D5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AF" w:rsidRPr="00740CDD" w:rsidRDefault="00467EAF" w:rsidP="00467EA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5445"/>
      </w:tblGrid>
      <w:tr w:rsidR="00740CDD" w:rsidRPr="00740CDD" w:rsidTr="00C81E24">
        <w:tc>
          <w:tcPr>
            <w:tcW w:w="4359" w:type="dxa"/>
          </w:tcPr>
          <w:p w:rsidR="00740CDD" w:rsidRPr="00740CDD" w:rsidRDefault="00740CDD" w:rsidP="00740CDD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0CDD">
              <w:rPr>
                <w:rFonts w:ascii="Times New Roman" w:hAnsi="Times New Roman"/>
                <w:b/>
                <w:sz w:val="20"/>
                <w:szCs w:val="20"/>
              </w:rPr>
              <w:t xml:space="preserve">Застройщик: </w:t>
            </w:r>
          </w:p>
          <w:p w:rsidR="00740CDD" w:rsidRPr="00740CDD" w:rsidRDefault="00740CDD" w:rsidP="00740CDD">
            <w:pPr>
              <w:ind w:right="-57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0CDD"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:rsidR="00740CDD" w:rsidRPr="00740CDD" w:rsidRDefault="00740CDD" w:rsidP="00740CDD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:rsidR="00740CDD" w:rsidRPr="00740CDD" w:rsidRDefault="00740CDD" w:rsidP="00740CDD">
            <w:pPr>
              <w:ind w:right="-5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40C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:rsidR="00740CDD" w:rsidRPr="007204BC" w:rsidRDefault="00740CDD" w:rsidP="00561E7A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40C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0CDD" w:rsidRPr="00740CDD" w:rsidTr="00C81E24">
        <w:tc>
          <w:tcPr>
            <w:tcW w:w="4359" w:type="dxa"/>
          </w:tcPr>
          <w:p w:rsidR="00740CDD" w:rsidRPr="00740CDD" w:rsidRDefault="00DC4A7E" w:rsidP="00740CDD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по доверенности</w:t>
            </w:r>
          </w:p>
          <w:p w:rsidR="00740CDD" w:rsidRPr="00740CDD" w:rsidRDefault="00740CDD" w:rsidP="00740CDD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40CDD" w:rsidRPr="00740CDD" w:rsidRDefault="00740CDD" w:rsidP="00DC4A7E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0CDD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="00DC4A7E">
              <w:rPr>
                <w:rFonts w:ascii="Times New Roman" w:hAnsi="Times New Roman"/>
                <w:sz w:val="20"/>
                <w:szCs w:val="20"/>
              </w:rPr>
              <w:t>Е. А. Устинова</w:t>
            </w:r>
            <w:r w:rsidRPr="00740CDD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5619" w:type="dxa"/>
          </w:tcPr>
          <w:p w:rsidR="007204BC" w:rsidRPr="007204BC" w:rsidRDefault="001B5D71" w:rsidP="007204BC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долевого строительства</w:t>
            </w:r>
            <w:r w:rsidR="007204BC" w:rsidRPr="007204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204BC" w:rsidRPr="007204BC" w:rsidRDefault="007204BC" w:rsidP="007204BC">
            <w:pPr>
              <w:ind w:right="-5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40CDD" w:rsidRDefault="007204BC" w:rsidP="007204BC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  <w:r w:rsidRPr="007204BC">
              <w:rPr>
                <w:rFonts w:ascii="Times New Roman" w:hAnsi="Times New Roman"/>
                <w:sz w:val="20"/>
                <w:szCs w:val="20"/>
              </w:rPr>
              <w:t>___________________/</w:t>
            </w:r>
            <w:r w:rsidR="00561E7A">
              <w:rPr>
                <w:rFonts w:ascii="Times New Roman" w:hAnsi="Times New Roman"/>
                <w:sz w:val="20"/>
                <w:szCs w:val="20"/>
              </w:rPr>
              <w:t>___</w:t>
            </w:r>
            <w:r w:rsidR="00561E7A" w:rsidRPr="00720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04BC">
              <w:rPr>
                <w:rFonts w:ascii="Times New Roman" w:hAnsi="Times New Roman"/>
                <w:sz w:val="20"/>
                <w:szCs w:val="20"/>
              </w:rPr>
              <w:t xml:space="preserve">/  </w:t>
            </w:r>
          </w:p>
          <w:p w:rsidR="00467EAF" w:rsidRDefault="00467EAF" w:rsidP="007204BC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</w:p>
          <w:p w:rsidR="007204BC" w:rsidRDefault="007204BC" w:rsidP="007204BC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</w:p>
          <w:p w:rsidR="007204BC" w:rsidRDefault="007204BC" w:rsidP="007204BC">
            <w:pPr>
              <w:ind w:right="-56"/>
              <w:rPr>
                <w:rFonts w:ascii="Times New Roman" w:hAnsi="Times New Roman"/>
                <w:sz w:val="20"/>
                <w:szCs w:val="20"/>
              </w:rPr>
            </w:pPr>
          </w:p>
          <w:p w:rsidR="007204BC" w:rsidRPr="00740CDD" w:rsidRDefault="007204BC" w:rsidP="007204BC">
            <w:pPr>
              <w:ind w:right="-56"/>
              <w:rPr>
                <w:rFonts w:ascii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40CDD" w:rsidRPr="00740CDD" w:rsidRDefault="00740CDD" w:rsidP="00740C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CDD" w:rsidRPr="00740CDD" w:rsidRDefault="00740CDD" w:rsidP="00740CD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740CDD" w:rsidRPr="00740CDD" w:rsidSect="007C0285">
      <w:footerReference w:type="default" r:id="rId10"/>
      <w:pgSz w:w="11906" w:h="16838"/>
      <w:pgMar w:top="720" w:right="720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D78" w:rsidRDefault="009F7D78" w:rsidP="00A1670D">
      <w:pPr>
        <w:spacing w:after="0" w:line="240" w:lineRule="auto"/>
      </w:pPr>
      <w:r>
        <w:separator/>
      </w:r>
    </w:p>
  </w:endnote>
  <w:endnote w:type="continuationSeparator" w:id="0">
    <w:p w:rsidR="009F7D78" w:rsidRDefault="009F7D78" w:rsidP="00A1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50938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24D6" w:rsidRPr="00A1670D" w:rsidRDefault="00F124D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1670D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D10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1670D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D10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  <w:r w:rsidRPr="00A167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24D6" w:rsidRPr="00A1670D" w:rsidRDefault="00F124D6">
    <w:pPr>
      <w:pStyle w:val="af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D78" w:rsidRDefault="009F7D78" w:rsidP="00A1670D">
      <w:pPr>
        <w:spacing w:after="0" w:line="240" w:lineRule="auto"/>
      </w:pPr>
      <w:r>
        <w:separator/>
      </w:r>
    </w:p>
  </w:footnote>
  <w:footnote w:type="continuationSeparator" w:id="0">
    <w:p w:rsidR="009F7D78" w:rsidRDefault="009F7D78" w:rsidP="00A1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B3"/>
    <w:multiLevelType w:val="hybridMultilevel"/>
    <w:tmpl w:val="D8F85E1C"/>
    <w:lvl w:ilvl="0" w:tplc="97644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A9D"/>
    <w:multiLevelType w:val="multilevel"/>
    <w:tmpl w:val="AC5CCE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394248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2D87571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426697"/>
    <w:multiLevelType w:val="hybridMultilevel"/>
    <w:tmpl w:val="111E280C"/>
    <w:lvl w:ilvl="0" w:tplc="DDD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4D9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F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FE6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CCA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E6A7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D6A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DA6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EE8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F3"/>
    <w:rsid w:val="00016686"/>
    <w:rsid w:val="0002505B"/>
    <w:rsid w:val="0002586F"/>
    <w:rsid w:val="0002743D"/>
    <w:rsid w:val="00047BFA"/>
    <w:rsid w:val="00051DF8"/>
    <w:rsid w:val="00052032"/>
    <w:rsid w:val="00057BDD"/>
    <w:rsid w:val="00080114"/>
    <w:rsid w:val="0009494E"/>
    <w:rsid w:val="000B6504"/>
    <w:rsid w:val="000C2F92"/>
    <w:rsid w:val="000D6FCA"/>
    <w:rsid w:val="000E1449"/>
    <w:rsid w:val="000F38B0"/>
    <w:rsid w:val="000F420D"/>
    <w:rsid w:val="00116FCB"/>
    <w:rsid w:val="0012000D"/>
    <w:rsid w:val="001308CB"/>
    <w:rsid w:val="00141265"/>
    <w:rsid w:val="00143DE3"/>
    <w:rsid w:val="00147512"/>
    <w:rsid w:val="00156368"/>
    <w:rsid w:val="00190282"/>
    <w:rsid w:val="00194697"/>
    <w:rsid w:val="00195F83"/>
    <w:rsid w:val="001B5BCF"/>
    <w:rsid w:val="001B5D71"/>
    <w:rsid w:val="001B7B92"/>
    <w:rsid w:val="001C21B1"/>
    <w:rsid w:val="001D28C0"/>
    <w:rsid w:val="001E4679"/>
    <w:rsid w:val="00222E65"/>
    <w:rsid w:val="00234059"/>
    <w:rsid w:val="00237F94"/>
    <w:rsid w:val="00246AB8"/>
    <w:rsid w:val="00264A50"/>
    <w:rsid w:val="0028370A"/>
    <w:rsid w:val="002847C3"/>
    <w:rsid w:val="002C4038"/>
    <w:rsid w:val="0030252D"/>
    <w:rsid w:val="00310C56"/>
    <w:rsid w:val="003124F8"/>
    <w:rsid w:val="003204B1"/>
    <w:rsid w:val="00324425"/>
    <w:rsid w:val="00324839"/>
    <w:rsid w:val="00346036"/>
    <w:rsid w:val="00360412"/>
    <w:rsid w:val="00361CE5"/>
    <w:rsid w:val="003627EF"/>
    <w:rsid w:val="00367CAC"/>
    <w:rsid w:val="003921AD"/>
    <w:rsid w:val="00396C0B"/>
    <w:rsid w:val="003A4563"/>
    <w:rsid w:val="003B789E"/>
    <w:rsid w:val="003D6CBA"/>
    <w:rsid w:val="003D7700"/>
    <w:rsid w:val="00400BA3"/>
    <w:rsid w:val="00402B93"/>
    <w:rsid w:val="004048E8"/>
    <w:rsid w:val="00413825"/>
    <w:rsid w:val="00424855"/>
    <w:rsid w:val="00436640"/>
    <w:rsid w:val="00436B84"/>
    <w:rsid w:val="0046291F"/>
    <w:rsid w:val="00467B9F"/>
    <w:rsid w:val="00467EAF"/>
    <w:rsid w:val="004774B2"/>
    <w:rsid w:val="004A2C12"/>
    <w:rsid w:val="004B2D1E"/>
    <w:rsid w:val="004B545A"/>
    <w:rsid w:val="004C4321"/>
    <w:rsid w:val="004D10D8"/>
    <w:rsid w:val="004D7A2E"/>
    <w:rsid w:val="004E5B4A"/>
    <w:rsid w:val="00506598"/>
    <w:rsid w:val="00512ECB"/>
    <w:rsid w:val="0052722E"/>
    <w:rsid w:val="00553680"/>
    <w:rsid w:val="00556C69"/>
    <w:rsid w:val="00560549"/>
    <w:rsid w:val="00561E7A"/>
    <w:rsid w:val="005622E0"/>
    <w:rsid w:val="00593CBC"/>
    <w:rsid w:val="005954C5"/>
    <w:rsid w:val="005A6412"/>
    <w:rsid w:val="005A6672"/>
    <w:rsid w:val="005B2787"/>
    <w:rsid w:val="005C4DC7"/>
    <w:rsid w:val="005C5B76"/>
    <w:rsid w:val="005C69CB"/>
    <w:rsid w:val="005E6985"/>
    <w:rsid w:val="005F691E"/>
    <w:rsid w:val="006000C2"/>
    <w:rsid w:val="006002DA"/>
    <w:rsid w:val="00612F46"/>
    <w:rsid w:val="00615943"/>
    <w:rsid w:val="00621C91"/>
    <w:rsid w:val="006338B1"/>
    <w:rsid w:val="00654657"/>
    <w:rsid w:val="00665098"/>
    <w:rsid w:val="006726B3"/>
    <w:rsid w:val="00681405"/>
    <w:rsid w:val="00696B88"/>
    <w:rsid w:val="00696D0A"/>
    <w:rsid w:val="00697CAD"/>
    <w:rsid w:val="006E3A52"/>
    <w:rsid w:val="006E6F4B"/>
    <w:rsid w:val="006F47A4"/>
    <w:rsid w:val="007017C7"/>
    <w:rsid w:val="007071A9"/>
    <w:rsid w:val="007204BC"/>
    <w:rsid w:val="00727AD8"/>
    <w:rsid w:val="007333D8"/>
    <w:rsid w:val="00736A22"/>
    <w:rsid w:val="00740CDD"/>
    <w:rsid w:val="00765D5C"/>
    <w:rsid w:val="00772166"/>
    <w:rsid w:val="007761D6"/>
    <w:rsid w:val="00780DF6"/>
    <w:rsid w:val="00794336"/>
    <w:rsid w:val="00794F5A"/>
    <w:rsid w:val="007976DF"/>
    <w:rsid w:val="007A0809"/>
    <w:rsid w:val="007A1592"/>
    <w:rsid w:val="007B6235"/>
    <w:rsid w:val="007C0285"/>
    <w:rsid w:val="007C1E09"/>
    <w:rsid w:val="007C44B1"/>
    <w:rsid w:val="007E3DD3"/>
    <w:rsid w:val="008022D3"/>
    <w:rsid w:val="008162B1"/>
    <w:rsid w:val="00830010"/>
    <w:rsid w:val="00840B85"/>
    <w:rsid w:val="00877D9F"/>
    <w:rsid w:val="00884A7D"/>
    <w:rsid w:val="008950BA"/>
    <w:rsid w:val="008B52AD"/>
    <w:rsid w:val="008E2A2E"/>
    <w:rsid w:val="008F4579"/>
    <w:rsid w:val="00947C86"/>
    <w:rsid w:val="0096769B"/>
    <w:rsid w:val="0099710B"/>
    <w:rsid w:val="009B65C2"/>
    <w:rsid w:val="009C5F22"/>
    <w:rsid w:val="009D0FA4"/>
    <w:rsid w:val="009E6F7E"/>
    <w:rsid w:val="009F7D78"/>
    <w:rsid w:val="00A07476"/>
    <w:rsid w:val="00A14E0B"/>
    <w:rsid w:val="00A15E0F"/>
    <w:rsid w:val="00A1670D"/>
    <w:rsid w:val="00A25FCF"/>
    <w:rsid w:val="00A268E1"/>
    <w:rsid w:val="00A33106"/>
    <w:rsid w:val="00A50E93"/>
    <w:rsid w:val="00A71824"/>
    <w:rsid w:val="00A93D6B"/>
    <w:rsid w:val="00AB34A8"/>
    <w:rsid w:val="00AB5761"/>
    <w:rsid w:val="00AC39CF"/>
    <w:rsid w:val="00AC575A"/>
    <w:rsid w:val="00AF189F"/>
    <w:rsid w:val="00B034F8"/>
    <w:rsid w:val="00B1083E"/>
    <w:rsid w:val="00B15290"/>
    <w:rsid w:val="00B173CD"/>
    <w:rsid w:val="00B21846"/>
    <w:rsid w:val="00B3627A"/>
    <w:rsid w:val="00B508BD"/>
    <w:rsid w:val="00B6331A"/>
    <w:rsid w:val="00B720A5"/>
    <w:rsid w:val="00B73699"/>
    <w:rsid w:val="00B73768"/>
    <w:rsid w:val="00BB0241"/>
    <w:rsid w:val="00BB1BCD"/>
    <w:rsid w:val="00BC2397"/>
    <w:rsid w:val="00BC574F"/>
    <w:rsid w:val="00BE2DEE"/>
    <w:rsid w:val="00BE7DB6"/>
    <w:rsid w:val="00BF7B46"/>
    <w:rsid w:val="00C32477"/>
    <w:rsid w:val="00C41482"/>
    <w:rsid w:val="00C4658B"/>
    <w:rsid w:val="00C56A0E"/>
    <w:rsid w:val="00C6029A"/>
    <w:rsid w:val="00C6620A"/>
    <w:rsid w:val="00C81E24"/>
    <w:rsid w:val="00C93951"/>
    <w:rsid w:val="00C9496B"/>
    <w:rsid w:val="00CB6032"/>
    <w:rsid w:val="00CC2EB5"/>
    <w:rsid w:val="00CD1B86"/>
    <w:rsid w:val="00CD2858"/>
    <w:rsid w:val="00CE5425"/>
    <w:rsid w:val="00CF0803"/>
    <w:rsid w:val="00CF65A2"/>
    <w:rsid w:val="00D14324"/>
    <w:rsid w:val="00D24489"/>
    <w:rsid w:val="00D26115"/>
    <w:rsid w:val="00D30EF6"/>
    <w:rsid w:val="00D72559"/>
    <w:rsid w:val="00D80661"/>
    <w:rsid w:val="00D97C10"/>
    <w:rsid w:val="00DA39A3"/>
    <w:rsid w:val="00DC4A7E"/>
    <w:rsid w:val="00DE6D2C"/>
    <w:rsid w:val="00DF6B00"/>
    <w:rsid w:val="00E0019F"/>
    <w:rsid w:val="00E036F0"/>
    <w:rsid w:val="00E111D5"/>
    <w:rsid w:val="00E11F5E"/>
    <w:rsid w:val="00E3592B"/>
    <w:rsid w:val="00E425A5"/>
    <w:rsid w:val="00E4344C"/>
    <w:rsid w:val="00E505F3"/>
    <w:rsid w:val="00E61572"/>
    <w:rsid w:val="00E65085"/>
    <w:rsid w:val="00E75B19"/>
    <w:rsid w:val="00E80942"/>
    <w:rsid w:val="00EA7872"/>
    <w:rsid w:val="00EB2144"/>
    <w:rsid w:val="00EB39B8"/>
    <w:rsid w:val="00EB6D88"/>
    <w:rsid w:val="00EC014C"/>
    <w:rsid w:val="00ED125C"/>
    <w:rsid w:val="00ED2930"/>
    <w:rsid w:val="00ED70F5"/>
    <w:rsid w:val="00EE2D58"/>
    <w:rsid w:val="00EE6A36"/>
    <w:rsid w:val="00F124D6"/>
    <w:rsid w:val="00F26E06"/>
    <w:rsid w:val="00F35015"/>
    <w:rsid w:val="00F64D41"/>
    <w:rsid w:val="00F83656"/>
    <w:rsid w:val="00FC0882"/>
    <w:rsid w:val="00FC6358"/>
    <w:rsid w:val="00FC6C27"/>
    <w:rsid w:val="00FD1528"/>
    <w:rsid w:val="00FD3624"/>
    <w:rsid w:val="00FE086D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4928"/>
  <w15:docId w15:val="{05E20AA8-93A1-448E-A663-0BF95D7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740CDD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740CDD"/>
    <w:rPr>
      <w:rFonts w:eastAsia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0CDD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itemtext">
    <w:name w:val="itemtext"/>
    <w:basedOn w:val="a0"/>
    <w:rsid w:val="00740CDD"/>
    <w:rPr>
      <w:rFonts w:cs="Times New Roman"/>
    </w:rPr>
  </w:style>
  <w:style w:type="table" w:styleId="a6">
    <w:name w:val="Table Grid"/>
    <w:basedOn w:val="a1"/>
    <w:uiPriority w:val="39"/>
    <w:rsid w:val="00740C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740CDD"/>
    <w:rPr>
      <w:rFonts w:ascii="Tahoma" w:hAnsi="Tahoma" w:cs="Tahoma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01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508BD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80DF6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780DF6"/>
    <w:pPr>
      <w:spacing w:after="160"/>
    </w:pPr>
    <w:rPr>
      <w:rFonts w:eastAsiaTheme="minorHAnsi" w:cstheme="minorBidi"/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780DF6"/>
    <w:rPr>
      <w:rFonts w:eastAsia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A33106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A1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670D"/>
  </w:style>
  <w:style w:type="paragraph" w:styleId="af0">
    <w:name w:val="footer"/>
    <w:basedOn w:val="a"/>
    <w:link w:val="af1"/>
    <w:uiPriority w:val="99"/>
    <w:unhideWhenUsed/>
    <w:rsid w:val="00A16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82D30CE82D333A12311DDF2047E9F076B3352E1F716848862B9545357D7C5FC1E98CE262EA799042171273F6998F6C087FFD82AEF3558ZE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3AC4-B1EA-40FE-8FC4-E6D11335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6771</Words>
  <Characters>38596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Ильинична</dc:creator>
  <cp:lastModifiedBy>Царева Юлия Михайловна</cp:lastModifiedBy>
  <cp:revision>6</cp:revision>
  <cp:lastPrinted>2022-12-20T11:51:00Z</cp:lastPrinted>
  <dcterms:created xsi:type="dcterms:W3CDTF">2023-12-28T07:51:00Z</dcterms:created>
  <dcterms:modified xsi:type="dcterms:W3CDTF">2023-12-28T10:46:00Z</dcterms:modified>
</cp:coreProperties>
</file>